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279A" w:rsidRDefault="0053603A">
      <w:pPr>
        <w:pStyle w:val="a4"/>
        <w:spacing w:line="276" w:lineRule="auto"/>
      </w:pPr>
      <w:bookmarkStart w:id="0" w:name="_GoBack"/>
      <w:bookmarkEnd w:id="0"/>
      <w:r>
        <w:t>Материально-техническое</w:t>
      </w:r>
      <w:r>
        <w:rPr>
          <w:spacing w:val="-11"/>
        </w:rPr>
        <w:t xml:space="preserve"> </w:t>
      </w:r>
      <w:r>
        <w:t>обеспечение</w:t>
      </w:r>
      <w:r>
        <w:rPr>
          <w:spacing w:val="-6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оснащенность</w:t>
      </w:r>
      <w:r>
        <w:rPr>
          <w:spacing w:val="-9"/>
        </w:rPr>
        <w:t xml:space="preserve"> </w:t>
      </w:r>
      <w:r>
        <w:t>образовательного</w:t>
      </w:r>
      <w:r>
        <w:rPr>
          <w:spacing w:val="-60"/>
        </w:rPr>
        <w:t xml:space="preserve"> </w:t>
      </w:r>
      <w:r>
        <w:t>процесса</w:t>
      </w:r>
    </w:p>
    <w:p w:rsidR="008F279A" w:rsidRDefault="0053603A">
      <w:pPr>
        <w:spacing w:before="207"/>
        <w:ind w:left="119"/>
        <w:rPr>
          <w:rFonts w:ascii="Calibri" w:hAnsi="Calibri"/>
        </w:rPr>
      </w:pPr>
      <w:r>
        <w:rPr>
          <w:rFonts w:ascii="Calibri" w:hAnsi="Calibri"/>
        </w:rPr>
        <w:t>Материально-техническое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обеспечение</w:t>
      </w:r>
    </w:p>
    <w:p w:rsidR="008F279A" w:rsidRDefault="008F279A">
      <w:pPr>
        <w:pStyle w:val="a3"/>
        <w:ind w:left="0"/>
        <w:rPr>
          <w:rFonts w:ascii="Calibri"/>
          <w:sz w:val="22"/>
        </w:rPr>
      </w:pPr>
    </w:p>
    <w:p w:rsidR="008F279A" w:rsidRDefault="008F279A">
      <w:pPr>
        <w:pStyle w:val="a3"/>
        <w:ind w:left="0"/>
        <w:rPr>
          <w:rFonts w:ascii="Calibri"/>
          <w:sz w:val="22"/>
        </w:rPr>
      </w:pPr>
    </w:p>
    <w:p w:rsidR="008F279A" w:rsidRDefault="008F279A">
      <w:pPr>
        <w:pStyle w:val="a3"/>
        <w:spacing w:before="7"/>
        <w:ind w:left="0"/>
        <w:rPr>
          <w:rFonts w:ascii="Calibri"/>
          <w:sz w:val="16"/>
        </w:rPr>
      </w:pPr>
    </w:p>
    <w:p w:rsidR="008F279A" w:rsidRDefault="0053603A">
      <w:pPr>
        <w:pStyle w:val="a3"/>
      </w:pPr>
      <w:r>
        <w:t>МБДОУ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«</w:t>
      </w:r>
      <w:proofErr w:type="spellStart"/>
      <w:r>
        <w:t>Верхнеошминский</w:t>
      </w:r>
      <w:proofErr w:type="spellEnd"/>
      <w:r>
        <w:rPr>
          <w:spacing w:val="-5"/>
        </w:rPr>
        <w:t xml:space="preserve"> </w:t>
      </w:r>
      <w:r>
        <w:t>ДС»</w:t>
      </w:r>
    </w:p>
    <w:p w:rsidR="008F279A" w:rsidRDefault="008F279A">
      <w:pPr>
        <w:pStyle w:val="a3"/>
        <w:ind w:left="0"/>
      </w:pPr>
    </w:p>
    <w:p w:rsidR="008F279A" w:rsidRDefault="0053603A">
      <w:pPr>
        <w:pStyle w:val="a3"/>
        <w:ind w:firstLine="124"/>
      </w:pPr>
      <w:r>
        <w:t>Состояние</w:t>
      </w:r>
      <w:r>
        <w:rPr>
          <w:spacing w:val="-6"/>
        </w:rPr>
        <w:t xml:space="preserve"> </w:t>
      </w:r>
      <w:r>
        <w:t>материально-технической</w:t>
      </w:r>
      <w:r>
        <w:rPr>
          <w:spacing w:val="2"/>
        </w:rPr>
        <w:t xml:space="preserve"> </w:t>
      </w:r>
      <w:r>
        <w:t>базы</w:t>
      </w:r>
      <w:r>
        <w:rPr>
          <w:spacing w:val="2"/>
        </w:rPr>
        <w:t xml:space="preserve"> </w:t>
      </w:r>
      <w:r>
        <w:t>МБДОУ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«</w:t>
      </w:r>
      <w:proofErr w:type="spellStart"/>
      <w:r>
        <w:t>Верхнеошминский</w:t>
      </w:r>
      <w:proofErr w:type="spellEnd"/>
      <w:r>
        <w:rPr>
          <w:spacing w:val="1"/>
        </w:rPr>
        <w:t xml:space="preserve"> </w:t>
      </w:r>
      <w:proofErr w:type="spellStart"/>
      <w:r>
        <w:t>ДС</w:t>
      </w:r>
      <w:proofErr w:type="gramStart"/>
      <w:r>
        <w:t>»с</w:t>
      </w:r>
      <w:proofErr w:type="gramEnd"/>
      <w:r>
        <w:t>оответствует</w:t>
      </w:r>
      <w:proofErr w:type="spellEnd"/>
      <w:r>
        <w:t xml:space="preserve"> педагогическим</w:t>
      </w:r>
      <w:r>
        <w:rPr>
          <w:spacing w:val="1"/>
        </w:rPr>
        <w:t xml:space="preserve"> </w:t>
      </w:r>
      <w:r>
        <w:t>требованиям, современному уровню образования,</w:t>
      </w:r>
      <w:r>
        <w:rPr>
          <w:spacing w:val="-58"/>
        </w:rPr>
        <w:t xml:space="preserve"> </w:t>
      </w:r>
      <w:r>
        <w:t>санитарным</w:t>
      </w:r>
      <w:r>
        <w:rPr>
          <w:spacing w:val="59"/>
        </w:rPr>
        <w:t xml:space="preserve"> </w:t>
      </w:r>
      <w:r>
        <w:t>нормам,</w:t>
      </w:r>
      <w:r>
        <w:rPr>
          <w:spacing w:val="-2"/>
        </w:rPr>
        <w:t xml:space="preserve"> </w:t>
      </w:r>
      <w:r>
        <w:t>ФГОС ДО.</w:t>
      </w:r>
    </w:p>
    <w:p w:rsidR="008F279A" w:rsidRDefault="008F279A">
      <w:pPr>
        <w:pStyle w:val="a3"/>
        <w:spacing w:before="1"/>
        <w:ind w:left="0"/>
      </w:pPr>
    </w:p>
    <w:p w:rsidR="008F279A" w:rsidRDefault="0053603A">
      <w:pPr>
        <w:pStyle w:val="a3"/>
        <w:tabs>
          <w:tab w:val="left" w:pos="7100"/>
        </w:tabs>
        <w:ind w:right="118" w:firstLine="124"/>
      </w:pPr>
      <w:r>
        <w:t>Работа по материально-техническому обеспечению планируется в годовом плане. В ДОУ</w:t>
      </w:r>
      <w:r>
        <w:rPr>
          <w:spacing w:val="-57"/>
        </w:rPr>
        <w:t xml:space="preserve"> </w:t>
      </w:r>
      <w:r>
        <w:t>имеются технические средства обучения: телевизор, музыкальный центр,</w:t>
      </w:r>
      <w:r>
        <w:rPr>
          <w:spacing w:val="1"/>
        </w:rPr>
        <w:t xml:space="preserve"> </w:t>
      </w:r>
      <w:r>
        <w:t>1 ноутбук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воспитателя,</w:t>
      </w:r>
      <w:r>
        <w:rPr>
          <w:spacing w:val="1"/>
        </w:rPr>
        <w:t xml:space="preserve"> </w:t>
      </w:r>
      <w:r>
        <w:t>мул</w:t>
      </w:r>
      <w:r>
        <w:t>ьтимедиа,</w:t>
      </w:r>
      <w:r>
        <w:rPr>
          <w:spacing w:val="1"/>
        </w:rPr>
        <w:t xml:space="preserve"> </w:t>
      </w:r>
      <w:r>
        <w:t>магнитофоны, учебн</w:t>
      </w:r>
      <w:proofErr w:type="gramStart"/>
      <w:r>
        <w:t>о-</w:t>
      </w:r>
      <w:proofErr w:type="gramEnd"/>
      <w:r>
        <w:t xml:space="preserve"> методическое и библиотечно-</w:t>
      </w:r>
      <w:r>
        <w:rPr>
          <w:spacing w:val="1"/>
        </w:rPr>
        <w:t xml:space="preserve"> </w:t>
      </w:r>
      <w:r>
        <w:t>информационное</w:t>
      </w:r>
      <w:r>
        <w:rPr>
          <w:spacing w:val="-12"/>
        </w:rPr>
        <w:t xml:space="preserve"> </w:t>
      </w:r>
      <w:r>
        <w:t>обеспечение</w:t>
      </w:r>
      <w:r>
        <w:rPr>
          <w:spacing w:val="-2"/>
        </w:rPr>
        <w:t xml:space="preserve"> </w:t>
      </w:r>
      <w:r>
        <w:t>. В</w:t>
      </w:r>
      <w:r>
        <w:rPr>
          <w:spacing w:val="-3"/>
        </w:rPr>
        <w:t xml:space="preserve"> </w:t>
      </w:r>
      <w:r>
        <w:t>ДОУ</w:t>
      </w:r>
      <w:r>
        <w:rPr>
          <w:spacing w:val="-3"/>
        </w:rPr>
        <w:t xml:space="preserve"> </w:t>
      </w:r>
      <w:r>
        <w:t>функционирует</w:t>
      </w:r>
      <w:r>
        <w:rPr>
          <w:spacing w:val="117"/>
        </w:rPr>
        <w:t xml:space="preserve"> </w:t>
      </w:r>
      <w:r>
        <w:t>1группа,</w:t>
      </w:r>
      <w:r>
        <w:tab/>
        <w:t>в</w:t>
      </w:r>
      <w:r>
        <w:rPr>
          <w:spacing w:val="3"/>
        </w:rPr>
        <w:t xml:space="preserve"> </w:t>
      </w:r>
      <w:r>
        <w:t>ДОУ</w:t>
      </w:r>
      <w:r>
        <w:rPr>
          <w:spacing w:val="56"/>
        </w:rPr>
        <w:t xml:space="preserve"> </w:t>
      </w:r>
      <w:r>
        <w:t>есть</w:t>
      </w:r>
      <w:r>
        <w:rPr>
          <w:spacing w:val="3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спальное,</w:t>
      </w:r>
      <w:r>
        <w:rPr>
          <w:spacing w:val="2"/>
        </w:rPr>
        <w:t xml:space="preserve"> </w:t>
      </w:r>
      <w:r>
        <w:t>игровое,</w:t>
      </w:r>
      <w:r>
        <w:rPr>
          <w:spacing w:val="2"/>
        </w:rPr>
        <w:t xml:space="preserve"> </w:t>
      </w:r>
      <w:r>
        <w:t>раздевальное,</w:t>
      </w:r>
      <w:r>
        <w:rPr>
          <w:spacing w:val="2"/>
        </w:rPr>
        <w:t xml:space="preserve"> </w:t>
      </w:r>
      <w:r>
        <w:t>умывальное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туалетное</w:t>
      </w:r>
      <w:r>
        <w:rPr>
          <w:spacing w:val="-1"/>
        </w:rPr>
        <w:t xml:space="preserve"> </w:t>
      </w:r>
      <w:r>
        <w:t>помещение.</w:t>
      </w:r>
      <w:r>
        <w:rPr>
          <w:spacing w:val="2"/>
        </w:rPr>
        <w:t xml:space="preserve"> </w:t>
      </w:r>
      <w:r>
        <w:t>Группа</w:t>
      </w:r>
      <w:r>
        <w:rPr>
          <w:spacing w:val="1"/>
        </w:rPr>
        <w:t xml:space="preserve"> </w:t>
      </w:r>
      <w:r>
        <w:t>оборудована необходимой</w:t>
      </w:r>
      <w:r>
        <w:rPr>
          <w:spacing w:val="-2"/>
        </w:rPr>
        <w:t xml:space="preserve"> </w:t>
      </w:r>
      <w:r>
        <w:t>мебелью,</w:t>
      </w:r>
      <w:r>
        <w:rPr>
          <w:spacing w:val="3"/>
        </w:rPr>
        <w:t xml:space="preserve"> </w:t>
      </w:r>
      <w:r>
        <w:t>мягким</w:t>
      </w:r>
      <w:r>
        <w:rPr>
          <w:spacing w:val="-1"/>
        </w:rPr>
        <w:t xml:space="preserve"> </w:t>
      </w:r>
      <w:r>
        <w:t>инвентарем.</w:t>
      </w:r>
    </w:p>
    <w:p w:rsidR="008F279A" w:rsidRDefault="008F279A">
      <w:pPr>
        <w:pStyle w:val="a3"/>
        <w:spacing w:before="10"/>
        <w:ind w:left="0"/>
        <w:rPr>
          <w:sz w:val="23"/>
        </w:rPr>
      </w:pPr>
    </w:p>
    <w:p w:rsidR="008F279A" w:rsidRDefault="0053603A">
      <w:pPr>
        <w:pStyle w:val="a3"/>
        <w:spacing w:line="242" w:lineRule="auto"/>
        <w:ind w:right="3731"/>
      </w:pPr>
      <w:r>
        <w:t>В здании оборудованы музыкально-физкультурный зал</w:t>
      </w:r>
      <w:proofErr w:type="gramStart"/>
      <w:r>
        <w:rPr>
          <w:spacing w:val="-57"/>
        </w:rPr>
        <w:t xml:space="preserve"> </w:t>
      </w:r>
      <w:r>
        <w:t>В</w:t>
      </w:r>
      <w:proofErr w:type="gramEnd"/>
      <w:r>
        <w:rPr>
          <w:spacing w:val="-1"/>
        </w:rPr>
        <w:t xml:space="preserve"> </w:t>
      </w:r>
      <w:r>
        <w:t>детском</w:t>
      </w:r>
      <w:r>
        <w:rPr>
          <w:spacing w:val="3"/>
        </w:rPr>
        <w:t xml:space="preserve"> </w:t>
      </w:r>
      <w:r>
        <w:t>саду</w:t>
      </w:r>
      <w:r>
        <w:rPr>
          <w:spacing w:val="-8"/>
        </w:rPr>
        <w:t xml:space="preserve"> </w:t>
      </w:r>
      <w:r>
        <w:t>так же</w:t>
      </w:r>
      <w:r>
        <w:rPr>
          <w:spacing w:val="1"/>
        </w:rPr>
        <w:t xml:space="preserve"> </w:t>
      </w:r>
      <w:r>
        <w:t>имеется:</w:t>
      </w:r>
    </w:p>
    <w:p w:rsidR="008F279A" w:rsidRDefault="0053603A">
      <w:pPr>
        <w:pStyle w:val="a5"/>
        <w:numPr>
          <w:ilvl w:val="0"/>
          <w:numId w:val="2"/>
        </w:numPr>
        <w:tabs>
          <w:tab w:val="left" w:pos="264"/>
        </w:tabs>
        <w:spacing w:line="271" w:lineRule="exact"/>
        <w:ind w:left="263" w:hanging="145"/>
        <w:rPr>
          <w:sz w:val="24"/>
        </w:rPr>
      </w:pPr>
      <w:r>
        <w:rPr>
          <w:sz w:val="24"/>
        </w:rPr>
        <w:t>кабинет</w:t>
      </w:r>
      <w:r>
        <w:rPr>
          <w:spacing w:val="-3"/>
          <w:sz w:val="24"/>
        </w:rPr>
        <w:t xml:space="preserve"> </w:t>
      </w:r>
      <w:r>
        <w:rPr>
          <w:sz w:val="24"/>
        </w:rPr>
        <w:t>заведующего;</w:t>
      </w:r>
    </w:p>
    <w:p w:rsidR="008F279A" w:rsidRDefault="0053603A">
      <w:pPr>
        <w:pStyle w:val="a3"/>
        <w:spacing w:before="3"/>
        <w:ind w:right="490"/>
      </w:pPr>
      <w:r>
        <w:t>В кабинете имеется 1 персональный компьютер, ноутбук, оргтехника (принтер, МФУ,</w:t>
      </w:r>
      <w:r>
        <w:rPr>
          <w:spacing w:val="1"/>
        </w:rPr>
        <w:t xml:space="preserve"> </w:t>
      </w:r>
      <w:r>
        <w:t>сканер, ламинатор, цветной принтер). Для педагогов оборудован</w:t>
      </w:r>
      <w:r>
        <w:t>о автоматизированное</w:t>
      </w:r>
      <w:r>
        <w:rPr>
          <w:spacing w:val="-57"/>
        </w:rPr>
        <w:t xml:space="preserve"> </w:t>
      </w:r>
      <w:r>
        <w:t>рабочее место.</w:t>
      </w:r>
    </w:p>
    <w:p w:rsidR="008F279A" w:rsidRDefault="0053603A">
      <w:pPr>
        <w:pStyle w:val="a3"/>
        <w:spacing w:line="274" w:lineRule="exact"/>
      </w:pPr>
      <w:r>
        <w:t>Имеется</w:t>
      </w:r>
      <w:r>
        <w:rPr>
          <w:spacing w:val="-4"/>
        </w:rPr>
        <w:t xml:space="preserve"> </w:t>
      </w:r>
      <w:r>
        <w:t>доступ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интернет.</w:t>
      </w:r>
    </w:p>
    <w:p w:rsidR="008F279A" w:rsidRDefault="0053603A">
      <w:pPr>
        <w:pStyle w:val="a5"/>
        <w:numPr>
          <w:ilvl w:val="0"/>
          <w:numId w:val="2"/>
        </w:numPr>
        <w:tabs>
          <w:tab w:val="left" w:pos="264"/>
        </w:tabs>
        <w:spacing w:before="2" w:line="275" w:lineRule="exact"/>
        <w:ind w:left="263" w:hanging="145"/>
        <w:rPr>
          <w:sz w:val="24"/>
        </w:rPr>
      </w:pPr>
      <w:r>
        <w:rPr>
          <w:sz w:val="24"/>
        </w:rPr>
        <w:t>пищеблок,</w:t>
      </w:r>
      <w:r>
        <w:rPr>
          <w:spacing w:val="-5"/>
          <w:sz w:val="24"/>
        </w:rPr>
        <w:t xml:space="preserve"> </w:t>
      </w:r>
      <w:r>
        <w:rPr>
          <w:sz w:val="24"/>
        </w:rPr>
        <w:t>включающий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горячий</w:t>
      </w:r>
      <w:r>
        <w:rPr>
          <w:spacing w:val="-5"/>
          <w:sz w:val="24"/>
        </w:rPr>
        <w:t xml:space="preserve"> </w:t>
      </w:r>
      <w:r>
        <w:rPr>
          <w:sz w:val="24"/>
        </w:rPr>
        <w:t>цех, холодный</w:t>
      </w:r>
      <w:r>
        <w:rPr>
          <w:spacing w:val="-5"/>
          <w:sz w:val="24"/>
        </w:rPr>
        <w:t xml:space="preserve"> </w:t>
      </w:r>
      <w:r>
        <w:rPr>
          <w:sz w:val="24"/>
        </w:rPr>
        <w:t>цех,</w:t>
      </w:r>
      <w:r>
        <w:rPr>
          <w:spacing w:val="1"/>
          <w:sz w:val="24"/>
        </w:rPr>
        <w:t xml:space="preserve"> </w:t>
      </w:r>
      <w:r>
        <w:rPr>
          <w:sz w:val="24"/>
        </w:rPr>
        <w:t>кладовая.</w:t>
      </w:r>
    </w:p>
    <w:p w:rsidR="008F279A" w:rsidRDefault="0053603A">
      <w:pPr>
        <w:pStyle w:val="a3"/>
        <w:ind w:right="287"/>
      </w:pPr>
      <w:r>
        <w:t>Все помещения оснащены современным специальным техническим, учебным и игровым</w:t>
      </w:r>
      <w:r>
        <w:rPr>
          <w:spacing w:val="-57"/>
        </w:rPr>
        <w:t xml:space="preserve"> </w:t>
      </w:r>
      <w:r>
        <w:t>оборудованием, разнообразными наглядными пособиями с учетом финансовых</w:t>
      </w:r>
      <w:r>
        <w:rPr>
          <w:spacing w:val="1"/>
        </w:rPr>
        <w:t xml:space="preserve"> </w:t>
      </w:r>
      <w:r>
        <w:t>возможностей ДОУ.</w:t>
      </w:r>
      <w:r>
        <w:rPr>
          <w:spacing w:val="1"/>
        </w:rPr>
        <w:t xml:space="preserve"> </w:t>
      </w:r>
      <w:r>
        <w:t>Особенностью предметно-развивающей среды ДОУ является ее</w:t>
      </w:r>
      <w:r>
        <w:rPr>
          <w:spacing w:val="1"/>
        </w:rPr>
        <w:t xml:space="preserve"> </w:t>
      </w:r>
      <w:r>
        <w:t>многофункциональность: эффективное использование одних и тех же помещений для</w:t>
      </w:r>
      <w:r>
        <w:rPr>
          <w:spacing w:val="1"/>
        </w:rPr>
        <w:t xml:space="preserve"> </w:t>
      </w:r>
      <w:r>
        <w:t>разных форм дошкольного образова</w:t>
      </w:r>
      <w:r>
        <w:t>ния. Музыкально-физкультурный зал используется</w:t>
      </w:r>
      <w:r>
        <w:rPr>
          <w:spacing w:val="1"/>
        </w:rPr>
        <w:t xml:space="preserve"> </w:t>
      </w:r>
      <w:r>
        <w:t>для непрерывно - образовательной, спортивной и досуговой деятельности с детьми,</w:t>
      </w:r>
      <w:r>
        <w:rPr>
          <w:spacing w:val="1"/>
        </w:rPr>
        <w:t xml:space="preserve"> </w:t>
      </w:r>
      <w:r>
        <w:t>посещающими</w:t>
      </w:r>
      <w:r>
        <w:rPr>
          <w:spacing w:val="-3"/>
        </w:rPr>
        <w:t xml:space="preserve"> </w:t>
      </w:r>
      <w:r>
        <w:t>ДОУ.</w:t>
      </w:r>
    </w:p>
    <w:p w:rsidR="008F279A" w:rsidRDefault="0053603A">
      <w:pPr>
        <w:pStyle w:val="a3"/>
        <w:spacing w:before="2"/>
      </w:pPr>
      <w:r>
        <w:t>Группе</w:t>
      </w:r>
      <w:r>
        <w:rPr>
          <w:spacing w:val="55"/>
        </w:rPr>
        <w:t xml:space="preserve"> </w:t>
      </w:r>
      <w:proofErr w:type="gramStart"/>
      <w:r>
        <w:t>оформлена</w:t>
      </w:r>
      <w:proofErr w:type="gramEnd"/>
      <w:r>
        <w:rPr>
          <w:spacing w:val="56"/>
        </w:rPr>
        <w:t xml:space="preserve"> </w:t>
      </w:r>
      <w:r>
        <w:t>разнообразные</w:t>
      </w:r>
      <w:r>
        <w:rPr>
          <w:spacing w:val="5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детской</w:t>
      </w:r>
      <w:r>
        <w:rPr>
          <w:spacing w:val="-1"/>
        </w:rPr>
        <w:t xml:space="preserve"> </w:t>
      </w:r>
      <w:r>
        <w:t>деятельности:</w:t>
      </w:r>
    </w:p>
    <w:p w:rsidR="008F279A" w:rsidRDefault="008F279A">
      <w:pPr>
        <w:pStyle w:val="a3"/>
        <w:spacing w:before="5"/>
        <w:ind w:left="0"/>
      </w:pPr>
    </w:p>
    <w:p w:rsidR="008F279A" w:rsidRDefault="0053603A">
      <w:pPr>
        <w:pStyle w:val="a5"/>
        <w:numPr>
          <w:ilvl w:val="1"/>
          <w:numId w:val="2"/>
        </w:numPr>
        <w:tabs>
          <w:tab w:val="left" w:pos="841"/>
        </w:tabs>
        <w:spacing w:line="237" w:lineRule="auto"/>
        <w:ind w:right="147"/>
        <w:jc w:val="both"/>
        <w:rPr>
          <w:sz w:val="24"/>
        </w:rPr>
      </w:pPr>
      <w:r>
        <w:rPr>
          <w:sz w:val="24"/>
        </w:rPr>
        <w:t>Для ознакомления детей с правилами дорожного движения</w:t>
      </w:r>
      <w:r>
        <w:rPr>
          <w:sz w:val="24"/>
        </w:rPr>
        <w:t xml:space="preserve"> и безопасностью жизни</w:t>
      </w:r>
      <w:r>
        <w:rPr>
          <w:spacing w:val="-57"/>
          <w:sz w:val="24"/>
        </w:rPr>
        <w:t xml:space="preserve"> </w:t>
      </w:r>
      <w:r>
        <w:rPr>
          <w:sz w:val="24"/>
        </w:rPr>
        <w:t>и здоровья (светофоры, пункты ГИБДД, больница, дорожные знаки, макеты домов,</w:t>
      </w:r>
      <w:r>
        <w:rPr>
          <w:spacing w:val="-57"/>
          <w:sz w:val="24"/>
        </w:rPr>
        <w:t xml:space="preserve"> </w:t>
      </w:r>
      <w:r>
        <w:rPr>
          <w:sz w:val="24"/>
        </w:rPr>
        <w:t>схемы</w:t>
      </w:r>
      <w:r>
        <w:rPr>
          <w:spacing w:val="7"/>
          <w:sz w:val="24"/>
        </w:rPr>
        <w:t xml:space="preserve"> </w:t>
      </w:r>
      <w:r>
        <w:rPr>
          <w:sz w:val="24"/>
        </w:rPr>
        <w:t>улиц</w:t>
      </w:r>
      <w:r>
        <w:rPr>
          <w:spacing w:val="3"/>
          <w:sz w:val="24"/>
        </w:rPr>
        <w:t xml:space="preserve"> </w:t>
      </w:r>
      <w:r>
        <w:rPr>
          <w:sz w:val="24"/>
        </w:rPr>
        <w:t>города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т.д.)</w:t>
      </w:r>
    </w:p>
    <w:p w:rsidR="008F279A" w:rsidRDefault="0053603A">
      <w:pPr>
        <w:pStyle w:val="a5"/>
        <w:numPr>
          <w:ilvl w:val="1"/>
          <w:numId w:val="2"/>
        </w:numPr>
        <w:tabs>
          <w:tab w:val="left" w:pos="841"/>
        </w:tabs>
        <w:spacing w:before="7" w:line="237" w:lineRule="auto"/>
        <w:ind w:right="251"/>
        <w:jc w:val="both"/>
        <w:rPr>
          <w:sz w:val="24"/>
        </w:rPr>
      </w:pPr>
      <w:r>
        <w:rPr>
          <w:sz w:val="24"/>
        </w:rPr>
        <w:t>Для развития творчества с полным комплексом материала, позволяющего детям в</w:t>
      </w:r>
      <w:r>
        <w:rPr>
          <w:spacing w:val="-57"/>
          <w:sz w:val="24"/>
        </w:rPr>
        <w:t xml:space="preserve"> </w:t>
      </w:r>
      <w:r>
        <w:rPr>
          <w:sz w:val="24"/>
        </w:rPr>
        <w:t>любой момент заняться рисованием, лепкой, аппликацией,</w:t>
      </w:r>
      <w:r>
        <w:rPr>
          <w:sz w:val="24"/>
        </w:rPr>
        <w:t xml:space="preserve"> конструированием, где</w:t>
      </w:r>
      <w:r>
        <w:rPr>
          <w:spacing w:val="-57"/>
          <w:sz w:val="24"/>
        </w:rPr>
        <w:t xml:space="preserve"> </w:t>
      </w:r>
      <w:r>
        <w:rPr>
          <w:sz w:val="24"/>
        </w:rPr>
        <w:t>активно</w:t>
      </w:r>
      <w:r>
        <w:rPr>
          <w:spacing w:val="5"/>
          <w:sz w:val="24"/>
        </w:rPr>
        <w:t xml:space="preserve"> </w:t>
      </w:r>
      <w:r>
        <w:rPr>
          <w:sz w:val="24"/>
        </w:rPr>
        <w:t>проявляются фантазия,</w:t>
      </w:r>
      <w:r>
        <w:rPr>
          <w:spacing w:val="3"/>
          <w:sz w:val="24"/>
        </w:rPr>
        <w:t xml:space="preserve"> </w:t>
      </w:r>
      <w:r>
        <w:rPr>
          <w:sz w:val="24"/>
        </w:rPr>
        <w:t>творчество,</w:t>
      </w:r>
      <w:r>
        <w:rPr>
          <w:spacing w:val="-1"/>
          <w:sz w:val="24"/>
        </w:rPr>
        <w:t xml:space="preserve"> </w:t>
      </w:r>
      <w:r>
        <w:rPr>
          <w:sz w:val="24"/>
        </w:rPr>
        <w:t>воображение.</w:t>
      </w:r>
    </w:p>
    <w:p w:rsidR="008F279A" w:rsidRDefault="0053603A">
      <w:pPr>
        <w:pStyle w:val="a5"/>
        <w:numPr>
          <w:ilvl w:val="1"/>
          <w:numId w:val="2"/>
        </w:numPr>
        <w:tabs>
          <w:tab w:val="left" w:pos="841"/>
        </w:tabs>
        <w:spacing w:before="8" w:line="237" w:lineRule="auto"/>
        <w:ind w:right="120"/>
        <w:jc w:val="both"/>
        <w:rPr>
          <w:sz w:val="24"/>
        </w:rPr>
      </w:pPr>
      <w:r>
        <w:rPr>
          <w:sz w:val="24"/>
        </w:rPr>
        <w:t>Для театрализованной деятельности, где собраны многие виды театра, набор кукол,</w:t>
      </w:r>
      <w:r>
        <w:rPr>
          <w:spacing w:val="-58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3"/>
          <w:sz w:val="24"/>
        </w:rPr>
        <w:t xml:space="preserve"> </w:t>
      </w:r>
      <w:r>
        <w:rPr>
          <w:sz w:val="24"/>
        </w:rPr>
        <w:t>костюмов,</w:t>
      </w:r>
      <w:r>
        <w:rPr>
          <w:spacing w:val="-1"/>
          <w:sz w:val="24"/>
        </w:rPr>
        <w:t xml:space="preserve"> </w:t>
      </w:r>
      <w:r>
        <w:rPr>
          <w:sz w:val="24"/>
        </w:rPr>
        <w:t>маски,</w:t>
      </w:r>
      <w:r>
        <w:rPr>
          <w:spacing w:val="-1"/>
          <w:sz w:val="24"/>
        </w:rPr>
        <w:t xml:space="preserve"> </w:t>
      </w:r>
      <w:r>
        <w:rPr>
          <w:sz w:val="24"/>
        </w:rPr>
        <w:t>ширмы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т.д.</w:t>
      </w:r>
    </w:p>
    <w:p w:rsidR="008F279A" w:rsidRDefault="0053603A">
      <w:pPr>
        <w:pStyle w:val="a5"/>
        <w:numPr>
          <w:ilvl w:val="1"/>
          <w:numId w:val="2"/>
        </w:numPr>
        <w:tabs>
          <w:tab w:val="left" w:pos="840"/>
          <w:tab w:val="left" w:pos="841"/>
        </w:tabs>
        <w:ind w:right="214"/>
        <w:rPr>
          <w:sz w:val="24"/>
        </w:rPr>
      </w:pPr>
      <w:r>
        <w:rPr>
          <w:sz w:val="24"/>
        </w:rPr>
        <w:t>Природные уголки, которые отличаются в разных возрастных группах</w:t>
      </w:r>
      <w:r>
        <w:rPr>
          <w:spacing w:val="1"/>
          <w:sz w:val="24"/>
        </w:rPr>
        <w:t xml:space="preserve"> </w:t>
      </w:r>
      <w:r>
        <w:rPr>
          <w:sz w:val="24"/>
        </w:rPr>
        <w:t>самобытностью и оригинальностью, что привлекает детей красочным,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познавательным материалом, уходом за растениями, где дети отмечают изменения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погоде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наблюдают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ростом</w:t>
      </w:r>
      <w:r>
        <w:rPr>
          <w:spacing w:val="-1"/>
          <w:sz w:val="24"/>
        </w:rPr>
        <w:t xml:space="preserve"> </w:t>
      </w:r>
      <w:r>
        <w:rPr>
          <w:sz w:val="24"/>
        </w:rPr>
        <w:t>растений.</w:t>
      </w:r>
    </w:p>
    <w:p w:rsidR="008F279A" w:rsidRDefault="0053603A">
      <w:pPr>
        <w:pStyle w:val="a5"/>
        <w:numPr>
          <w:ilvl w:val="1"/>
          <w:numId w:val="2"/>
        </w:numPr>
        <w:tabs>
          <w:tab w:val="left" w:pos="840"/>
          <w:tab w:val="left" w:pos="841"/>
        </w:tabs>
        <w:spacing w:before="4" w:line="237" w:lineRule="auto"/>
        <w:ind w:right="1048"/>
        <w:rPr>
          <w:sz w:val="24"/>
        </w:rPr>
      </w:pPr>
      <w:r>
        <w:rPr>
          <w:sz w:val="24"/>
        </w:rPr>
        <w:t>Кукольны</w:t>
      </w:r>
      <w:r>
        <w:rPr>
          <w:sz w:val="24"/>
        </w:rPr>
        <w:t>е уголки с комнатами различного назначения, соответствующей</w:t>
      </w:r>
      <w:r>
        <w:rPr>
          <w:spacing w:val="-57"/>
          <w:sz w:val="24"/>
        </w:rPr>
        <w:t xml:space="preserve"> </w:t>
      </w:r>
      <w:r>
        <w:rPr>
          <w:sz w:val="24"/>
        </w:rPr>
        <w:t>мебелью, куклами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одеждой,</w:t>
      </w:r>
      <w:r>
        <w:rPr>
          <w:spacing w:val="-4"/>
          <w:sz w:val="24"/>
        </w:rPr>
        <w:t xml:space="preserve"> </w:t>
      </w:r>
      <w:r>
        <w:rPr>
          <w:sz w:val="24"/>
        </w:rPr>
        <w:t>изготовленной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5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родителями.</w:t>
      </w:r>
    </w:p>
    <w:p w:rsidR="008F279A" w:rsidRDefault="008F279A">
      <w:pPr>
        <w:spacing w:line="237" w:lineRule="auto"/>
        <w:rPr>
          <w:sz w:val="24"/>
        </w:rPr>
        <w:sectPr w:rsidR="008F279A">
          <w:type w:val="continuous"/>
          <w:pgSz w:w="11910" w:h="16840"/>
          <w:pgMar w:top="1080" w:right="760" w:bottom="280" w:left="1580" w:header="720" w:footer="720" w:gutter="0"/>
          <w:cols w:space="720"/>
        </w:sectPr>
      </w:pPr>
    </w:p>
    <w:p w:rsidR="008F279A" w:rsidRDefault="0053603A">
      <w:pPr>
        <w:pStyle w:val="a5"/>
        <w:numPr>
          <w:ilvl w:val="1"/>
          <w:numId w:val="2"/>
        </w:numPr>
        <w:tabs>
          <w:tab w:val="left" w:pos="840"/>
          <w:tab w:val="left" w:pos="841"/>
        </w:tabs>
        <w:spacing w:before="88"/>
        <w:ind w:right="1386"/>
        <w:rPr>
          <w:sz w:val="24"/>
        </w:rPr>
      </w:pPr>
      <w:r>
        <w:rPr>
          <w:sz w:val="24"/>
        </w:rPr>
        <w:lastRenderedPageBreak/>
        <w:t>Конструктивные уголки, в которых находятся детские конструкторы и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строительные наборы, разные по содержанию, н</w:t>
      </w:r>
      <w:r>
        <w:rPr>
          <w:sz w:val="24"/>
        </w:rPr>
        <w:t>азначению и размерам,</w:t>
      </w:r>
      <w:r>
        <w:rPr>
          <w:spacing w:val="-57"/>
          <w:sz w:val="24"/>
        </w:rPr>
        <w:t xml:space="preserve"> </w:t>
      </w:r>
      <w:r>
        <w:rPr>
          <w:sz w:val="24"/>
        </w:rPr>
        <w:t>изготовленные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различного</w:t>
      </w:r>
      <w:r>
        <w:rPr>
          <w:spacing w:val="4"/>
          <w:sz w:val="24"/>
        </w:rPr>
        <w:t xml:space="preserve"> </w:t>
      </w:r>
      <w:r>
        <w:rPr>
          <w:sz w:val="24"/>
        </w:rPr>
        <w:t>материала,</w:t>
      </w:r>
      <w:r>
        <w:rPr>
          <w:spacing w:val="2"/>
          <w:sz w:val="24"/>
        </w:rPr>
        <w:t xml:space="preserve"> </w:t>
      </w:r>
      <w:r>
        <w:rPr>
          <w:sz w:val="24"/>
        </w:rPr>
        <w:t>разрезные</w:t>
      </w:r>
      <w:r>
        <w:rPr>
          <w:spacing w:val="-1"/>
          <w:sz w:val="24"/>
        </w:rPr>
        <w:t xml:space="preserve"> </w:t>
      </w:r>
      <w:r>
        <w:rPr>
          <w:sz w:val="24"/>
        </w:rPr>
        <w:t>картинки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т.д.</w:t>
      </w:r>
    </w:p>
    <w:p w:rsidR="008F279A" w:rsidRDefault="0053603A">
      <w:pPr>
        <w:pStyle w:val="a5"/>
        <w:numPr>
          <w:ilvl w:val="1"/>
          <w:numId w:val="2"/>
        </w:numPr>
        <w:tabs>
          <w:tab w:val="left" w:pos="840"/>
          <w:tab w:val="left" w:pos="841"/>
        </w:tabs>
        <w:ind w:right="209"/>
        <w:rPr>
          <w:sz w:val="24"/>
        </w:rPr>
      </w:pPr>
      <w:r>
        <w:rPr>
          <w:sz w:val="24"/>
        </w:rPr>
        <w:t>В ДОУ созданы условия для развития представлений о человеке, 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Татарстана, истории и культуре: имеются книги и открытки, знакомящие детей с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историей и культурой России, Татарстана, их символикой, трудом и бытом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 народов, образцы предметов народного быта, национальных костюмов,</w:t>
      </w:r>
      <w:r>
        <w:rPr>
          <w:spacing w:val="-57"/>
          <w:sz w:val="24"/>
        </w:rPr>
        <w:t xml:space="preserve"> </w:t>
      </w:r>
      <w:r>
        <w:rPr>
          <w:sz w:val="24"/>
        </w:rPr>
        <w:t>что помогает воспитывать патриотическое отношение к Родине. Особое внимание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уделяется материально-техническим и </w:t>
      </w:r>
      <w:proofErr w:type="gramStart"/>
      <w:r>
        <w:rPr>
          <w:sz w:val="24"/>
        </w:rPr>
        <w:t>медико-социальным</w:t>
      </w:r>
      <w:proofErr w:type="gramEnd"/>
      <w:r>
        <w:rPr>
          <w:sz w:val="24"/>
        </w:rPr>
        <w:t xml:space="preserve"> условиям пребывания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 в ДОУ, обеспечивающим необходимый уровень их физического,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5"/>
          <w:sz w:val="24"/>
        </w:rPr>
        <w:t xml:space="preserve"> </w:t>
      </w:r>
      <w:r>
        <w:rPr>
          <w:sz w:val="24"/>
        </w:rPr>
        <w:t>воспитания.</w:t>
      </w:r>
    </w:p>
    <w:p w:rsidR="008F279A" w:rsidRDefault="008F279A">
      <w:pPr>
        <w:pStyle w:val="a3"/>
        <w:spacing w:before="9"/>
        <w:ind w:left="0"/>
        <w:rPr>
          <w:sz w:val="23"/>
        </w:rPr>
      </w:pPr>
    </w:p>
    <w:p w:rsidR="008F279A" w:rsidRDefault="0053603A">
      <w:pPr>
        <w:pStyle w:val="a3"/>
        <w:spacing w:line="242" w:lineRule="auto"/>
      </w:pPr>
      <w:r>
        <w:t>Планировка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оборудование</w:t>
      </w:r>
      <w:r>
        <w:rPr>
          <w:spacing w:val="-2"/>
        </w:rPr>
        <w:t xml:space="preserve"> </w:t>
      </w:r>
      <w:r>
        <w:t>помещений</w:t>
      </w:r>
      <w:r>
        <w:rPr>
          <w:spacing w:val="-5"/>
        </w:rPr>
        <w:t xml:space="preserve"> </w:t>
      </w:r>
      <w:r>
        <w:t>детского</w:t>
      </w:r>
      <w:r>
        <w:rPr>
          <w:spacing w:val="-1"/>
        </w:rPr>
        <w:t xml:space="preserve"> </w:t>
      </w:r>
      <w:r>
        <w:t>сада</w:t>
      </w:r>
      <w:r>
        <w:rPr>
          <w:spacing w:val="-2"/>
        </w:rPr>
        <w:t xml:space="preserve"> </w:t>
      </w:r>
      <w:r>
        <w:t>и прилегающе</w:t>
      </w:r>
      <w:r>
        <w:t>й</w:t>
      </w:r>
      <w:r>
        <w:rPr>
          <w:spacing w:val="-5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нему</w:t>
      </w:r>
      <w:r>
        <w:rPr>
          <w:spacing w:val="-11"/>
        </w:rPr>
        <w:t xml:space="preserve"> </w:t>
      </w:r>
      <w:r>
        <w:t>территории</w:t>
      </w:r>
      <w:r>
        <w:rPr>
          <w:spacing w:val="-57"/>
        </w:rPr>
        <w:t xml:space="preserve"> </w:t>
      </w:r>
      <w:r>
        <w:t>осуществляется</w:t>
      </w:r>
      <w:r>
        <w:rPr>
          <w:spacing w:val="-3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учетом</w:t>
      </w:r>
      <w:r>
        <w:rPr>
          <w:spacing w:val="-1"/>
        </w:rPr>
        <w:t xml:space="preserve"> </w:t>
      </w:r>
      <w:r>
        <w:t>реализуемой</w:t>
      </w:r>
      <w:r>
        <w:rPr>
          <w:spacing w:val="-1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целей</w:t>
      </w:r>
      <w:r>
        <w:rPr>
          <w:spacing w:val="-10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работы ДОУ.</w:t>
      </w:r>
    </w:p>
    <w:p w:rsidR="008F279A" w:rsidRDefault="008F279A">
      <w:pPr>
        <w:pStyle w:val="a3"/>
        <w:spacing w:before="8"/>
        <w:ind w:left="0"/>
        <w:rPr>
          <w:sz w:val="23"/>
        </w:rPr>
      </w:pPr>
    </w:p>
    <w:p w:rsidR="008F279A" w:rsidRDefault="0053603A">
      <w:pPr>
        <w:pStyle w:val="a3"/>
        <w:ind w:right="212"/>
      </w:pPr>
      <w:r>
        <w:t>Оборудование</w:t>
      </w:r>
      <w:r>
        <w:rPr>
          <w:spacing w:val="-2"/>
        </w:rPr>
        <w:t xml:space="preserve"> </w:t>
      </w:r>
      <w:r>
        <w:t>используется</w:t>
      </w:r>
      <w:r>
        <w:rPr>
          <w:spacing w:val="-1"/>
        </w:rPr>
        <w:t xml:space="preserve"> </w:t>
      </w:r>
      <w:r>
        <w:t>рационально,</w:t>
      </w:r>
      <w:r>
        <w:rPr>
          <w:spacing w:val="2"/>
        </w:rPr>
        <w:t xml:space="preserve"> </w:t>
      </w:r>
      <w:r>
        <w:t>ведётся</w:t>
      </w:r>
      <w:r>
        <w:rPr>
          <w:spacing w:val="11"/>
        </w:rPr>
        <w:t xml:space="preserve"> </w:t>
      </w:r>
      <w:r>
        <w:t>учёт</w:t>
      </w:r>
      <w:r>
        <w:rPr>
          <w:spacing w:val="-1"/>
        </w:rPr>
        <w:t xml:space="preserve"> </w:t>
      </w:r>
      <w:r>
        <w:t>материальных</w:t>
      </w:r>
      <w:r>
        <w:rPr>
          <w:spacing w:val="-5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приказом по ДОУ назначены ответственные лица за сохранность имущества. Площад</w:t>
      </w:r>
      <w:r>
        <w:t>ь на</w:t>
      </w:r>
      <w:r>
        <w:rPr>
          <w:spacing w:val="-57"/>
        </w:rPr>
        <w:t xml:space="preserve"> </w:t>
      </w:r>
      <w:r>
        <w:t>одного воспитанника соответствует лицензионному нормативу. Здание, территория ДОУ</w:t>
      </w:r>
      <w:r>
        <w:rPr>
          <w:spacing w:val="-57"/>
        </w:rPr>
        <w:t xml:space="preserve"> </w:t>
      </w:r>
      <w:r>
        <w:t>соответствует санитарно-эпидемиологическим правилам и нормативам, требованиям</w:t>
      </w:r>
      <w:r>
        <w:rPr>
          <w:spacing w:val="1"/>
        </w:rPr>
        <w:t xml:space="preserve"> </w:t>
      </w:r>
      <w:r>
        <w:t>пожарной и электробезопасности, нормам охраны труда. Проведена специальная оценка</w:t>
      </w:r>
      <w:r>
        <w:rPr>
          <w:spacing w:val="1"/>
        </w:rPr>
        <w:t xml:space="preserve"> </w:t>
      </w:r>
      <w:r>
        <w:t>условий</w:t>
      </w:r>
      <w:r>
        <w:rPr>
          <w:spacing w:val="2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рабочих</w:t>
      </w:r>
      <w:r>
        <w:rPr>
          <w:spacing w:val="-3"/>
        </w:rPr>
        <w:t xml:space="preserve"> </w:t>
      </w:r>
      <w:r>
        <w:t>мест.</w:t>
      </w:r>
    </w:p>
    <w:p w:rsidR="008F279A" w:rsidRDefault="008F279A">
      <w:pPr>
        <w:pStyle w:val="a3"/>
        <w:spacing w:before="10"/>
        <w:ind w:left="0"/>
        <w:rPr>
          <w:sz w:val="23"/>
        </w:rPr>
      </w:pPr>
    </w:p>
    <w:p w:rsidR="008F279A" w:rsidRDefault="0053603A">
      <w:pPr>
        <w:pStyle w:val="a3"/>
        <w:ind w:right="1265" w:firstLine="62"/>
      </w:pPr>
      <w:r>
        <w:t>В ДОУ созданы условия для питания воспитанников, а также для хранения и</w:t>
      </w:r>
      <w:r>
        <w:rPr>
          <w:spacing w:val="1"/>
        </w:rPr>
        <w:t xml:space="preserve"> </w:t>
      </w:r>
      <w:r>
        <w:t>приготовления пищи, для организации качественного питания в соответствии с</w:t>
      </w:r>
      <w:r>
        <w:rPr>
          <w:spacing w:val="-57"/>
        </w:rPr>
        <w:t xml:space="preserve"> </w:t>
      </w:r>
      <w:r>
        <w:t>санитарно-эпидемиологическими</w:t>
      </w:r>
      <w:r>
        <w:rPr>
          <w:spacing w:val="2"/>
        </w:rPr>
        <w:t xml:space="preserve"> </w:t>
      </w:r>
      <w:r>
        <w:t>правилами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нормативами.</w:t>
      </w:r>
    </w:p>
    <w:p w:rsidR="008F279A" w:rsidRDefault="008F279A">
      <w:pPr>
        <w:pStyle w:val="a3"/>
        <w:ind w:left="0"/>
      </w:pPr>
    </w:p>
    <w:p w:rsidR="008F279A" w:rsidRDefault="0053603A">
      <w:pPr>
        <w:pStyle w:val="a3"/>
        <w:spacing w:before="1"/>
        <w:ind w:right="350"/>
      </w:pPr>
      <w:r>
        <w:t>Постоянно пополняется и обновляе</w:t>
      </w:r>
      <w:r>
        <w:t>тся развивающая предметно-пространственная среда</w:t>
      </w:r>
      <w:r>
        <w:rPr>
          <w:spacing w:val="-57"/>
        </w:rPr>
        <w:t xml:space="preserve"> </w:t>
      </w:r>
      <w:r>
        <w:t>всех возрастных групп путем приобретения и изготовления методических атрибутов и</w:t>
      </w:r>
      <w:r>
        <w:rPr>
          <w:spacing w:val="1"/>
        </w:rPr>
        <w:t xml:space="preserve"> </w:t>
      </w:r>
      <w:r>
        <w:t>материалов,</w:t>
      </w:r>
      <w:r>
        <w:rPr>
          <w:spacing w:val="-2"/>
        </w:rPr>
        <w:t xml:space="preserve"> </w:t>
      </w:r>
      <w:r>
        <w:t>как для</w:t>
      </w:r>
      <w:r>
        <w:rPr>
          <w:spacing w:val="3"/>
        </w:rPr>
        <w:t xml:space="preserve"> </w:t>
      </w:r>
      <w:r>
        <w:t>игровой,</w:t>
      </w:r>
      <w:r>
        <w:rPr>
          <w:spacing w:val="-1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2"/>
        </w:rPr>
        <w:t xml:space="preserve"> </w:t>
      </w:r>
      <w:r>
        <w:t>деятельности.</w:t>
      </w:r>
    </w:p>
    <w:p w:rsidR="008F279A" w:rsidRDefault="0053603A">
      <w:pPr>
        <w:pStyle w:val="a3"/>
        <w:spacing w:before="5" w:line="237" w:lineRule="auto"/>
        <w:ind w:right="1020"/>
      </w:pPr>
      <w:r>
        <w:t>В течение учебного года приобреталась методическая литература</w:t>
      </w:r>
      <w:r>
        <w:t xml:space="preserve"> и методические</w:t>
      </w:r>
      <w:r>
        <w:rPr>
          <w:spacing w:val="-58"/>
        </w:rPr>
        <w:t xml:space="preserve"> </w:t>
      </w:r>
      <w:r>
        <w:t>пособия,</w:t>
      </w:r>
      <w:r>
        <w:rPr>
          <w:spacing w:val="-2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 xml:space="preserve">ФГОС </w:t>
      </w:r>
      <w:proofErr w:type="gramStart"/>
      <w:r>
        <w:t>ДО</w:t>
      </w:r>
      <w:proofErr w:type="gramEnd"/>
      <w:r>
        <w:t>.</w:t>
      </w:r>
    </w:p>
    <w:p w:rsidR="008F279A" w:rsidRDefault="0053603A">
      <w:pPr>
        <w:pStyle w:val="a5"/>
        <w:numPr>
          <w:ilvl w:val="0"/>
          <w:numId w:val="1"/>
        </w:numPr>
        <w:tabs>
          <w:tab w:val="left" w:pos="422"/>
        </w:tabs>
        <w:spacing w:before="3"/>
        <w:ind w:right="1083" w:firstLine="62"/>
        <w:jc w:val="left"/>
        <w:rPr>
          <w:sz w:val="24"/>
        </w:rPr>
      </w:pPr>
      <w:r>
        <w:rPr>
          <w:sz w:val="24"/>
        </w:rPr>
        <w:t>Имеется книжный фонд: для воспитателей (научно-методическая литература,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справочники, программно-методическое обеспечение, периодика и др.) и детская</w:t>
      </w:r>
      <w:r>
        <w:rPr>
          <w:spacing w:val="-57"/>
          <w:sz w:val="24"/>
        </w:rPr>
        <w:t xml:space="preserve"> </w:t>
      </w:r>
      <w:r>
        <w:rPr>
          <w:sz w:val="24"/>
        </w:rPr>
        <w:t>литература</w:t>
      </w:r>
      <w:r>
        <w:rPr>
          <w:spacing w:val="-2"/>
          <w:sz w:val="24"/>
        </w:rPr>
        <w:t xml:space="preserve"> </w:t>
      </w:r>
      <w:r>
        <w:rPr>
          <w:sz w:val="24"/>
        </w:rPr>
        <w:t>(программная</w:t>
      </w:r>
      <w:r>
        <w:rPr>
          <w:spacing w:val="-4"/>
          <w:sz w:val="24"/>
        </w:rPr>
        <w:t xml:space="preserve"> </w:t>
      </w:r>
      <w:r>
        <w:rPr>
          <w:sz w:val="24"/>
        </w:rPr>
        <w:t>литература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3"/>
          <w:sz w:val="24"/>
        </w:rPr>
        <w:t xml:space="preserve"> </w:t>
      </w:r>
      <w:r>
        <w:rPr>
          <w:sz w:val="24"/>
        </w:rPr>
        <w:t>возрастам,</w:t>
      </w:r>
      <w:r>
        <w:rPr>
          <w:spacing w:val="2"/>
          <w:sz w:val="24"/>
        </w:rPr>
        <w:t xml:space="preserve"> </w:t>
      </w:r>
      <w:r>
        <w:rPr>
          <w:sz w:val="24"/>
        </w:rPr>
        <w:t>детские</w:t>
      </w:r>
      <w:r>
        <w:rPr>
          <w:spacing w:val="-1"/>
          <w:sz w:val="24"/>
        </w:rPr>
        <w:t xml:space="preserve"> </w:t>
      </w:r>
      <w:r>
        <w:rPr>
          <w:sz w:val="24"/>
        </w:rPr>
        <w:t>журналы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т.д.)</w:t>
      </w:r>
    </w:p>
    <w:p w:rsidR="008F279A" w:rsidRDefault="0053603A">
      <w:pPr>
        <w:pStyle w:val="a5"/>
        <w:numPr>
          <w:ilvl w:val="0"/>
          <w:numId w:val="1"/>
        </w:numPr>
        <w:tabs>
          <w:tab w:val="left" w:pos="364"/>
        </w:tabs>
        <w:ind w:right="376" w:firstLine="0"/>
        <w:jc w:val="left"/>
        <w:rPr>
          <w:sz w:val="24"/>
        </w:rPr>
      </w:pPr>
      <w:r>
        <w:rPr>
          <w:sz w:val="24"/>
        </w:rPr>
        <w:t>Музыкальный зал оснащен мультимедиа с экраном, музыкальным центром,</w:t>
      </w:r>
      <w:r>
        <w:rPr>
          <w:spacing w:val="1"/>
          <w:sz w:val="24"/>
        </w:rPr>
        <w:t xml:space="preserve"> </w:t>
      </w:r>
      <w:r>
        <w:rPr>
          <w:sz w:val="24"/>
        </w:rPr>
        <w:t>акустической системой для выступления при большой публике, костюмами для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театрализованных представлений. Музыкальный зал предназначен для 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 занятий с воспитанниками всех возрастных групп, 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праздничных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развлекательных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-8"/>
          <w:sz w:val="24"/>
        </w:rPr>
        <w:t xml:space="preserve"> </w:t>
      </w:r>
      <w:r>
        <w:rPr>
          <w:sz w:val="24"/>
        </w:rPr>
        <w:t>просмотр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показ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6"/>
          <w:sz w:val="24"/>
        </w:rPr>
        <w:t xml:space="preserve"> </w:t>
      </w:r>
      <w:r>
        <w:rPr>
          <w:sz w:val="24"/>
        </w:rPr>
        <w:t>спектаклей.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Организация индивидуальной работы с детьми, в том </w:t>
      </w:r>
      <w:proofErr w:type="gramStart"/>
      <w:r>
        <w:rPr>
          <w:sz w:val="24"/>
        </w:rPr>
        <w:t>числе</w:t>
      </w:r>
      <w:proofErr w:type="gramEnd"/>
      <w:r>
        <w:rPr>
          <w:sz w:val="24"/>
        </w:rPr>
        <w:t xml:space="preserve"> частично приспособленный</w:t>
      </w:r>
      <w:r>
        <w:rPr>
          <w:spacing w:val="-57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использования инв</w:t>
      </w:r>
      <w:r>
        <w:rPr>
          <w:sz w:val="24"/>
        </w:rPr>
        <w:t>алидами</w:t>
      </w:r>
      <w:r>
        <w:rPr>
          <w:spacing w:val="-3"/>
          <w:sz w:val="24"/>
        </w:rPr>
        <w:t xml:space="preserve"> </w:t>
      </w:r>
      <w:r>
        <w:rPr>
          <w:sz w:val="24"/>
        </w:rPr>
        <w:t>и лицами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-4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здоровья.</w:t>
      </w:r>
    </w:p>
    <w:p w:rsidR="008F279A" w:rsidRDefault="0053603A">
      <w:pPr>
        <w:pStyle w:val="a5"/>
        <w:numPr>
          <w:ilvl w:val="0"/>
          <w:numId w:val="1"/>
        </w:numPr>
        <w:tabs>
          <w:tab w:val="left" w:pos="364"/>
        </w:tabs>
        <w:spacing w:before="3" w:line="237" w:lineRule="auto"/>
        <w:ind w:right="600" w:firstLine="0"/>
        <w:jc w:val="left"/>
        <w:rPr>
          <w:sz w:val="24"/>
        </w:rPr>
      </w:pPr>
      <w:r>
        <w:rPr>
          <w:sz w:val="24"/>
        </w:rPr>
        <w:t>Для занятий физической культурой имеется спортивное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оборудование, тренажеры,</w:t>
      </w:r>
      <w:r>
        <w:rPr>
          <w:spacing w:val="-57"/>
          <w:sz w:val="24"/>
        </w:rPr>
        <w:t xml:space="preserve"> </w:t>
      </w:r>
      <w:r>
        <w:rPr>
          <w:sz w:val="24"/>
        </w:rPr>
        <w:t>магнитофон,</w:t>
      </w:r>
      <w:r>
        <w:rPr>
          <w:spacing w:val="3"/>
          <w:sz w:val="24"/>
        </w:rPr>
        <w:t xml:space="preserve"> </w:t>
      </w:r>
      <w:r>
        <w:rPr>
          <w:sz w:val="24"/>
        </w:rPr>
        <w:t>ноутбук,</w:t>
      </w:r>
      <w:r>
        <w:rPr>
          <w:spacing w:val="4"/>
          <w:sz w:val="24"/>
        </w:rPr>
        <w:t xml:space="preserve"> </w:t>
      </w:r>
      <w:r>
        <w:rPr>
          <w:sz w:val="24"/>
        </w:rPr>
        <w:t>лыжи,</w:t>
      </w:r>
      <w:r>
        <w:rPr>
          <w:spacing w:val="4"/>
          <w:sz w:val="24"/>
        </w:rPr>
        <w:t xml:space="preserve"> </w:t>
      </w:r>
      <w:r>
        <w:rPr>
          <w:sz w:val="24"/>
        </w:rPr>
        <w:t>мячи.</w:t>
      </w:r>
    </w:p>
    <w:p w:rsidR="008F279A" w:rsidRDefault="0053603A">
      <w:pPr>
        <w:pStyle w:val="a5"/>
        <w:numPr>
          <w:ilvl w:val="0"/>
          <w:numId w:val="1"/>
        </w:numPr>
        <w:tabs>
          <w:tab w:val="left" w:pos="364"/>
        </w:tabs>
        <w:spacing w:before="4" w:line="275" w:lineRule="exact"/>
        <w:ind w:left="364" w:hanging="245"/>
        <w:jc w:val="left"/>
        <w:rPr>
          <w:sz w:val="24"/>
        </w:rPr>
      </w:pPr>
      <w:r>
        <w:rPr>
          <w:sz w:val="24"/>
        </w:rPr>
        <w:t>Кухня</w:t>
      </w:r>
      <w:r>
        <w:rPr>
          <w:spacing w:val="-3"/>
          <w:sz w:val="24"/>
        </w:rPr>
        <w:t xml:space="preserve"> </w:t>
      </w:r>
      <w:r>
        <w:rPr>
          <w:sz w:val="24"/>
        </w:rPr>
        <w:t>оснащена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электрической</w:t>
      </w:r>
      <w:r>
        <w:rPr>
          <w:spacing w:val="-7"/>
          <w:sz w:val="24"/>
        </w:rPr>
        <w:t xml:space="preserve"> </w:t>
      </w:r>
      <w:r>
        <w:rPr>
          <w:sz w:val="24"/>
        </w:rPr>
        <w:t>плитой,</w:t>
      </w:r>
      <w:r>
        <w:rPr>
          <w:spacing w:val="-6"/>
          <w:sz w:val="24"/>
        </w:rPr>
        <w:t xml:space="preserve"> </w:t>
      </w:r>
      <w:r>
        <w:rPr>
          <w:sz w:val="24"/>
        </w:rPr>
        <w:t>жарочным</w:t>
      </w:r>
      <w:r>
        <w:rPr>
          <w:spacing w:val="-5"/>
          <w:sz w:val="24"/>
        </w:rPr>
        <w:t xml:space="preserve"> </w:t>
      </w:r>
      <w:r>
        <w:rPr>
          <w:sz w:val="24"/>
        </w:rPr>
        <w:t>шкафом,</w:t>
      </w:r>
      <w:r>
        <w:rPr>
          <w:spacing w:val="-1"/>
          <w:sz w:val="24"/>
        </w:rPr>
        <w:t xml:space="preserve"> </w:t>
      </w:r>
      <w:r>
        <w:rPr>
          <w:sz w:val="24"/>
        </w:rPr>
        <w:t>УКМ,</w:t>
      </w:r>
      <w:r>
        <w:rPr>
          <w:spacing w:val="-6"/>
          <w:sz w:val="24"/>
        </w:rPr>
        <w:t xml:space="preserve"> </w:t>
      </w:r>
      <w:r>
        <w:rPr>
          <w:sz w:val="24"/>
        </w:rPr>
        <w:t>мясорубками,</w:t>
      </w:r>
    </w:p>
    <w:p w:rsidR="008F279A" w:rsidRDefault="0053603A">
      <w:pPr>
        <w:pStyle w:val="a3"/>
        <w:spacing w:line="242" w:lineRule="auto"/>
        <w:ind w:right="278"/>
      </w:pPr>
      <w:r>
        <w:t xml:space="preserve">мойками, нержавеющими </w:t>
      </w:r>
      <w:proofErr w:type="spellStart"/>
      <w:r>
        <w:t>кастрюлями</w:t>
      </w:r>
      <w:proofErr w:type="gramStart"/>
      <w:r>
        <w:t>.И</w:t>
      </w:r>
      <w:proofErr w:type="gramEnd"/>
      <w:r>
        <w:t>меются</w:t>
      </w:r>
      <w:proofErr w:type="spellEnd"/>
      <w:r>
        <w:t xml:space="preserve"> цеха- готовый, мойка, мясной, овощной,</w:t>
      </w:r>
      <w:r>
        <w:rPr>
          <w:spacing w:val="-57"/>
        </w:rPr>
        <w:t xml:space="preserve"> </w:t>
      </w:r>
      <w:r>
        <w:t>склады</w:t>
      </w:r>
      <w:r>
        <w:rPr>
          <w:spacing w:val="2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бакалеи,</w:t>
      </w:r>
      <w:r>
        <w:rPr>
          <w:spacing w:val="3"/>
        </w:rPr>
        <w:t xml:space="preserve"> </w:t>
      </w:r>
      <w:r>
        <w:t>продуктов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холодильного</w:t>
      </w:r>
      <w:r>
        <w:rPr>
          <w:spacing w:val="-4"/>
        </w:rPr>
        <w:t xml:space="preserve"> </w:t>
      </w:r>
      <w:r>
        <w:t>оборудования.</w:t>
      </w:r>
    </w:p>
    <w:p w:rsidR="008F279A" w:rsidRDefault="0053603A">
      <w:pPr>
        <w:pStyle w:val="a5"/>
        <w:numPr>
          <w:ilvl w:val="0"/>
          <w:numId w:val="1"/>
        </w:numPr>
        <w:tabs>
          <w:tab w:val="left" w:pos="422"/>
        </w:tabs>
        <w:spacing w:line="271" w:lineRule="exact"/>
        <w:ind w:left="421" w:hanging="303"/>
        <w:jc w:val="left"/>
        <w:rPr>
          <w:sz w:val="24"/>
        </w:rPr>
      </w:pPr>
      <w:r>
        <w:rPr>
          <w:sz w:val="24"/>
        </w:rPr>
        <w:t>Справка</w:t>
      </w:r>
      <w:r>
        <w:rPr>
          <w:spacing w:val="-7"/>
          <w:sz w:val="24"/>
        </w:rPr>
        <w:t xml:space="preserve"> </w:t>
      </w:r>
      <w:r>
        <w:rPr>
          <w:sz w:val="24"/>
        </w:rPr>
        <w:t>о материально-техническом</w:t>
      </w:r>
      <w:r>
        <w:rPr>
          <w:spacing w:val="-8"/>
          <w:sz w:val="24"/>
        </w:rPr>
        <w:t xml:space="preserve"> </w:t>
      </w:r>
      <w:r>
        <w:rPr>
          <w:sz w:val="24"/>
        </w:rPr>
        <w:t>обеспечении и</w:t>
      </w:r>
      <w:r>
        <w:rPr>
          <w:spacing w:val="-4"/>
          <w:sz w:val="24"/>
        </w:rPr>
        <w:t xml:space="preserve"> </w:t>
      </w:r>
      <w:r>
        <w:rPr>
          <w:sz w:val="24"/>
        </w:rPr>
        <w:t>учета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каждом</w:t>
      </w:r>
      <w:r>
        <w:rPr>
          <w:spacing w:val="-8"/>
          <w:sz w:val="24"/>
        </w:rPr>
        <w:t xml:space="preserve"> </w:t>
      </w:r>
      <w:r>
        <w:rPr>
          <w:sz w:val="24"/>
        </w:rPr>
        <w:t>объекте</w:t>
      </w:r>
      <w:r>
        <w:rPr>
          <w:spacing w:val="-1"/>
          <w:sz w:val="24"/>
        </w:rPr>
        <w:t xml:space="preserve"> </w:t>
      </w:r>
      <w:r>
        <w:rPr>
          <w:sz w:val="24"/>
        </w:rPr>
        <w:t>имеется.</w:t>
      </w:r>
    </w:p>
    <w:p w:rsidR="008F279A" w:rsidRDefault="008F279A">
      <w:pPr>
        <w:spacing w:line="271" w:lineRule="exact"/>
        <w:rPr>
          <w:sz w:val="24"/>
        </w:rPr>
        <w:sectPr w:rsidR="008F279A">
          <w:pgSz w:w="11910" w:h="16840"/>
          <w:pgMar w:top="1020" w:right="760" w:bottom="280" w:left="1580" w:header="720" w:footer="720" w:gutter="0"/>
          <w:cols w:space="720"/>
        </w:sectPr>
      </w:pPr>
    </w:p>
    <w:p w:rsidR="008F279A" w:rsidRDefault="0053603A">
      <w:pPr>
        <w:spacing w:before="36"/>
        <w:ind w:left="119"/>
        <w:rPr>
          <w:rFonts w:ascii="Calibri" w:hAnsi="Calibri"/>
        </w:rPr>
      </w:pPr>
      <w:r>
        <w:rPr>
          <w:rFonts w:ascii="Calibri" w:hAnsi="Calibri"/>
        </w:rPr>
        <w:lastRenderedPageBreak/>
        <w:t>Оснащение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территории</w:t>
      </w:r>
    </w:p>
    <w:p w:rsidR="008F279A" w:rsidRDefault="008F279A">
      <w:pPr>
        <w:pStyle w:val="a3"/>
        <w:spacing w:before="8"/>
        <w:ind w:left="0"/>
        <w:rPr>
          <w:rFonts w:ascii="Calibri"/>
          <w:sz w:val="19"/>
        </w:rPr>
      </w:pPr>
    </w:p>
    <w:p w:rsidR="008F279A" w:rsidRDefault="0053603A">
      <w:pPr>
        <w:spacing w:before="1" w:line="278" w:lineRule="auto"/>
        <w:ind w:left="119" w:right="592"/>
        <w:rPr>
          <w:rFonts w:ascii="Calibri" w:hAnsi="Calibri"/>
        </w:rPr>
      </w:pPr>
      <w:r>
        <w:rPr>
          <w:rFonts w:ascii="Calibri" w:hAnsi="Calibri"/>
        </w:rPr>
        <w:t>Территория учреждения по периметру ограждена забором высотой 1,2 м. и полосой зеленых</w:t>
      </w:r>
      <w:r>
        <w:rPr>
          <w:rFonts w:ascii="Calibri" w:hAnsi="Calibri"/>
          <w:spacing w:val="-47"/>
        </w:rPr>
        <w:t xml:space="preserve"> </w:t>
      </w:r>
      <w:r>
        <w:rPr>
          <w:rFonts w:ascii="Calibri" w:hAnsi="Calibri"/>
        </w:rPr>
        <w:t>насаждений.</w:t>
      </w:r>
    </w:p>
    <w:p w:rsidR="008F279A" w:rsidRDefault="008F279A">
      <w:pPr>
        <w:pStyle w:val="a3"/>
        <w:spacing w:before="2"/>
        <w:ind w:left="0"/>
        <w:rPr>
          <w:rFonts w:ascii="Calibri"/>
          <w:sz w:val="16"/>
        </w:rPr>
      </w:pPr>
    </w:p>
    <w:p w:rsidR="008F279A" w:rsidRDefault="0053603A">
      <w:pPr>
        <w:spacing w:before="1" w:line="273" w:lineRule="auto"/>
        <w:ind w:left="119" w:right="323"/>
        <w:rPr>
          <w:rFonts w:ascii="Calibri" w:hAnsi="Calibri"/>
        </w:rPr>
      </w:pPr>
      <w:r>
        <w:rPr>
          <w:rFonts w:ascii="Calibri" w:hAnsi="Calibri"/>
        </w:rPr>
        <w:t>Зона игровой территории включает в себя групповая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площадка - На площадках установлено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стационарное игровое оборудование - малые архитектурные формы, соответс</w:t>
      </w:r>
      <w:r>
        <w:rPr>
          <w:rFonts w:ascii="Calibri" w:hAnsi="Calibri"/>
        </w:rPr>
        <w:t>твующие возрасту</w:t>
      </w:r>
      <w:r>
        <w:rPr>
          <w:rFonts w:ascii="Calibri" w:hAnsi="Calibri"/>
          <w:spacing w:val="-47"/>
        </w:rPr>
        <w:t xml:space="preserve"> </w:t>
      </w:r>
      <w:r>
        <w:rPr>
          <w:rFonts w:ascii="Calibri" w:hAnsi="Calibri"/>
        </w:rPr>
        <w:t>детей,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песочницы.</w:t>
      </w:r>
    </w:p>
    <w:p w:rsidR="008F279A" w:rsidRDefault="008F279A">
      <w:pPr>
        <w:pStyle w:val="a3"/>
        <w:spacing w:before="9"/>
        <w:ind w:left="0"/>
        <w:rPr>
          <w:rFonts w:ascii="Calibri"/>
          <w:sz w:val="16"/>
        </w:rPr>
      </w:pPr>
    </w:p>
    <w:p w:rsidR="008F279A" w:rsidRDefault="0053603A">
      <w:pPr>
        <w:ind w:left="119"/>
        <w:rPr>
          <w:rFonts w:ascii="Calibri" w:hAnsi="Calibri"/>
        </w:rPr>
      </w:pPr>
      <w:r>
        <w:rPr>
          <w:rFonts w:ascii="Calibri" w:hAnsi="Calibri"/>
        </w:rPr>
        <w:t>В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наличии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спортивная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площадка.</w:t>
      </w:r>
    </w:p>
    <w:p w:rsidR="008F279A" w:rsidRDefault="008F279A">
      <w:pPr>
        <w:pStyle w:val="a3"/>
        <w:spacing w:before="9"/>
        <w:ind w:left="0"/>
        <w:rPr>
          <w:rFonts w:ascii="Calibri"/>
          <w:sz w:val="19"/>
        </w:rPr>
      </w:pPr>
    </w:p>
    <w:p w:rsidR="008F279A" w:rsidRDefault="0053603A">
      <w:pPr>
        <w:spacing w:line="276" w:lineRule="auto"/>
        <w:ind w:left="119" w:right="1341"/>
        <w:rPr>
          <w:rFonts w:ascii="Calibri" w:hAnsi="Calibri"/>
        </w:rPr>
      </w:pPr>
      <w:r>
        <w:rPr>
          <w:rFonts w:ascii="Calibri" w:hAnsi="Calibri"/>
        </w:rPr>
        <w:t>Игровое оборудование и постройки обеспечивают безопасность жизнедеятельности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воспитанников и сотрудников. Соблюдаются правила и нормы охраны труда, техники</w:t>
      </w:r>
      <w:r>
        <w:rPr>
          <w:rFonts w:ascii="Calibri" w:hAnsi="Calibri"/>
          <w:spacing w:val="-47"/>
        </w:rPr>
        <w:t xml:space="preserve"> </w:t>
      </w:r>
      <w:r>
        <w:rPr>
          <w:rFonts w:ascii="Calibri" w:hAnsi="Calibri"/>
        </w:rPr>
        <w:t>безопасности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и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противопожарной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защиты.</w:t>
      </w:r>
    </w:p>
    <w:p w:rsidR="008F279A" w:rsidRDefault="008F279A">
      <w:pPr>
        <w:pStyle w:val="a3"/>
        <w:ind w:left="0"/>
        <w:rPr>
          <w:rFonts w:ascii="Calibri"/>
          <w:sz w:val="22"/>
        </w:rPr>
      </w:pPr>
    </w:p>
    <w:p w:rsidR="008F279A" w:rsidRDefault="008F279A">
      <w:pPr>
        <w:pStyle w:val="a3"/>
        <w:ind w:left="0"/>
        <w:rPr>
          <w:rFonts w:ascii="Calibri"/>
          <w:sz w:val="22"/>
        </w:rPr>
      </w:pPr>
    </w:p>
    <w:p w:rsidR="008F279A" w:rsidRDefault="0053603A">
      <w:pPr>
        <w:spacing w:before="173" w:line="273" w:lineRule="auto"/>
        <w:ind w:left="119"/>
        <w:rPr>
          <w:rFonts w:ascii="Calibri" w:hAnsi="Calibri"/>
        </w:rPr>
      </w:pPr>
      <w:r>
        <w:rPr>
          <w:rFonts w:ascii="Calibri" w:hAnsi="Calibri"/>
        </w:rPr>
        <w:t>Установлена автоматическая пожарная сигнализация, тревожная кнопка. В соответствии с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требованиями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СанПиН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2.3/2.4.3590-20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в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полном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объеме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реализуется</w:t>
      </w:r>
      <w:r>
        <w:rPr>
          <w:rFonts w:ascii="Calibri" w:hAnsi="Calibri"/>
          <w:spacing w:val="-3"/>
        </w:rPr>
        <w:t xml:space="preserve"> </w:t>
      </w:r>
      <w:proofErr w:type="gramStart"/>
      <w:r>
        <w:rPr>
          <w:rFonts w:ascii="Calibri" w:hAnsi="Calibri"/>
        </w:rPr>
        <w:t>питьевой</w:t>
      </w:r>
      <w:proofErr w:type="gramEnd"/>
      <w:r>
        <w:rPr>
          <w:rFonts w:ascii="Calibri" w:hAnsi="Calibri"/>
        </w:rPr>
        <w:t>,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тепловой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и</w:t>
      </w:r>
    </w:p>
    <w:p w:rsidR="008F279A" w:rsidRDefault="0053603A">
      <w:pPr>
        <w:spacing w:before="7" w:line="273" w:lineRule="auto"/>
        <w:ind w:left="119" w:right="333"/>
        <w:rPr>
          <w:rFonts w:ascii="Calibri" w:hAnsi="Calibri"/>
        </w:rPr>
      </w:pPr>
      <w:r>
        <w:rPr>
          <w:rFonts w:ascii="Calibri" w:hAnsi="Calibri"/>
        </w:rPr>
        <w:t>воздушный режим, о чем свидетельствуют акты надзорных организаций приемки уч</w:t>
      </w:r>
      <w:r>
        <w:rPr>
          <w:rFonts w:ascii="Calibri" w:hAnsi="Calibri"/>
        </w:rPr>
        <w:t>реждения к</w:t>
      </w:r>
      <w:r>
        <w:rPr>
          <w:rFonts w:ascii="Calibri" w:hAnsi="Calibri"/>
          <w:spacing w:val="-47"/>
        </w:rPr>
        <w:t xml:space="preserve"> </w:t>
      </w:r>
      <w:r>
        <w:rPr>
          <w:rFonts w:ascii="Calibri" w:hAnsi="Calibri"/>
        </w:rPr>
        <w:t>новому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учебному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году.</w:t>
      </w:r>
    </w:p>
    <w:p w:rsidR="008F279A" w:rsidRDefault="008F279A">
      <w:pPr>
        <w:pStyle w:val="a3"/>
        <w:spacing w:before="9"/>
        <w:ind w:left="0"/>
        <w:rPr>
          <w:rFonts w:ascii="Calibri"/>
          <w:sz w:val="16"/>
        </w:rPr>
      </w:pPr>
    </w:p>
    <w:p w:rsidR="008F279A" w:rsidRDefault="0053603A">
      <w:pPr>
        <w:ind w:left="119"/>
        <w:rPr>
          <w:rFonts w:ascii="Calibri" w:hAnsi="Calibri"/>
        </w:rPr>
      </w:pPr>
      <w:r>
        <w:rPr>
          <w:rFonts w:ascii="Calibri" w:hAnsi="Calibri"/>
        </w:rPr>
        <w:t>Об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условиях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питания</w:t>
      </w:r>
    </w:p>
    <w:p w:rsidR="008F279A" w:rsidRDefault="0053603A">
      <w:pPr>
        <w:spacing w:before="37" w:line="504" w:lineRule="exact"/>
        <w:ind w:left="119" w:right="1265" w:firstLine="115"/>
      </w:pPr>
      <w:r>
        <w:t>Питание</w:t>
      </w:r>
      <w:r>
        <w:rPr>
          <w:spacing w:val="-8"/>
        </w:rPr>
        <w:t xml:space="preserve"> </w:t>
      </w:r>
      <w:r>
        <w:t>в ДОУ</w:t>
      </w:r>
      <w:r>
        <w:rPr>
          <w:spacing w:val="-3"/>
        </w:rPr>
        <w:t xml:space="preserve"> </w:t>
      </w:r>
      <w:r>
        <w:t>организовано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санитарными</w:t>
      </w:r>
      <w:r>
        <w:rPr>
          <w:spacing w:val="-4"/>
        </w:rPr>
        <w:t xml:space="preserve"> </w:t>
      </w:r>
      <w:r>
        <w:t>правилами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нормами.</w:t>
      </w:r>
      <w:r>
        <w:rPr>
          <w:spacing w:val="-52"/>
        </w:rPr>
        <w:t xml:space="preserve"> </w:t>
      </w:r>
      <w:r>
        <w:t>Основные</w:t>
      </w:r>
      <w:r>
        <w:rPr>
          <w:spacing w:val="-6"/>
        </w:rPr>
        <w:t xml:space="preserve"> </w:t>
      </w:r>
      <w:r>
        <w:t>принципы</w:t>
      </w:r>
      <w:r>
        <w:rPr>
          <w:spacing w:val="2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питания:</w:t>
      </w:r>
    </w:p>
    <w:p w:rsidR="008F279A" w:rsidRDefault="0053603A">
      <w:pPr>
        <w:pStyle w:val="a5"/>
        <w:numPr>
          <w:ilvl w:val="0"/>
          <w:numId w:val="2"/>
        </w:numPr>
        <w:tabs>
          <w:tab w:val="left" w:pos="250"/>
        </w:tabs>
        <w:spacing w:line="201" w:lineRule="exact"/>
        <w:ind w:left="249" w:hanging="131"/>
      </w:pPr>
      <w:r>
        <w:t>составление</w:t>
      </w:r>
      <w:r>
        <w:rPr>
          <w:spacing w:val="-8"/>
        </w:rPr>
        <w:t xml:space="preserve"> </w:t>
      </w:r>
      <w:r>
        <w:t>полноценного</w:t>
      </w:r>
      <w:r>
        <w:rPr>
          <w:spacing w:val="-6"/>
        </w:rPr>
        <w:t xml:space="preserve"> </w:t>
      </w:r>
      <w:r>
        <w:t>рациона</w:t>
      </w:r>
      <w:r>
        <w:rPr>
          <w:spacing w:val="-3"/>
        </w:rPr>
        <w:t xml:space="preserve"> </w:t>
      </w:r>
      <w:r>
        <w:t>питания</w:t>
      </w:r>
      <w:r>
        <w:rPr>
          <w:spacing w:val="-6"/>
        </w:rPr>
        <w:t xml:space="preserve"> </w:t>
      </w:r>
      <w:r>
        <w:t>использование</w:t>
      </w:r>
      <w:r>
        <w:rPr>
          <w:spacing w:val="-8"/>
        </w:rPr>
        <w:t xml:space="preserve"> </w:t>
      </w:r>
      <w:r>
        <w:t>разнообразного</w:t>
      </w:r>
      <w:r>
        <w:rPr>
          <w:spacing w:val="-6"/>
        </w:rPr>
        <w:t xml:space="preserve"> </w:t>
      </w:r>
      <w:r>
        <w:t>ассортимента</w:t>
      </w:r>
    </w:p>
    <w:p w:rsidR="008F279A" w:rsidRDefault="0053603A">
      <w:pPr>
        <w:spacing w:before="4" w:line="237" w:lineRule="auto"/>
        <w:ind w:left="119" w:right="806"/>
      </w:pPr>
      <w:r>
        <w:t>продуктов, гарантирующих достаточное содержание необходимых минеральных веществ и</w:t>
      </w:r>
      <w:r>
        <w:rPr>
          <w:spacing w:val="-52"/>
        </w:rPr>
        <w:t xml:space="preserve"> </w:t>
      </w:r>
      <w:r>
        <w:t>витаминов;</w:t>
      </w:r>
    </w:p>
    <w:p w:rsidR="008F279A" w:rsidRDefault="0053603A">
      <w:pPr>
        <w:pStyle w:val="a5"/>
        <w:numPr>
          <w:ilvl w:val="0"/>
          <w:numId w:val="2"/>
        </w:numPr>
        <w:tabs>
          <w:tab w:val="left" w:pos="250"/>
        </w:tabs>
        <w:spacing w:before="1"/>
        <w:ind w:right="800" w:firstLine="0"/>
      </w:pPr>
      <w:r>
        <w:t>строгое соблюдение режима питания, отвечающего физиологическим особенностям детей</w:t>
      </w:r>
      <w:r>
        <w:rPr>
          <w:spacing w:val="-52"/>
        </w:rPr>
        <w:t xml:space="preserve"> </w:t>
      </w:r>
      <w:r>
        <w:t>различных возрастных групп, правильное сочетание его с режимом дня каждого ребенк</w:t>
      </w:r>
      <w:r>
        <w:t>а и</w:t>
      </w:r>
      <w:r>
        <w:rPr>
          <w:spacing w:val="1"/>
        </w:rPr>
        <w:t xml:space="preserve"> </w:t>
      </w:r>
      <w:r>
        <w:t>режимом работы</w:t>
      </w:r>
      <w:r>
        <w:rPr>
          <w:spacing w:val="2"/>
        </w:rPr>
        <w:t xml:space="preserve"> </w:t>
      </w:r>
      <w:r>
        <w:t>ДОУ;</w:t>
      </w:r>
    </w:p>
    <w:p w:rsidR="008F279A" w:rsidRDefault="0053603A">
      <w:pPr>
        <w:pStyle w:val="a5"/>
        <w:numPr>
          <w:ilvl w:val="0"/>
          <w:numId w:val="2"/>
        </w:numPr>
        <w:tabs>
          <w:tab w:val="left" w:pos="250"/>
        </w:tabs>
        <w:ind w:right="809" w:firstLine="0"/>
      </w:pPr>
      <w:r>
        <w:t>соблюдение</w:t>
      </w:r>
      <w:r>
        <w:rPr>
          <w:spacing w:val="-9"/>
        </w:rPr>
        <w:t xml:space="preserve"> </w:t>
      </w:r>
      <w:r>
        <w:t>правил</w:t>
      </w:r>
      <w:r>
        <w:rPr>
          <w:spacing w:val="-6"/>
        </w:rPr>
        <w:t xml:space="preserve"> </w:t>
      </w:r>
      <w:r>
        <w:t>эстетики питания,</w:t>
      </w:r>
      <w:r>
        <w:rPr>
          <w:spacing w:val="-5"/>
        </w:rPr>
        <w:t xml:space="preserve"> </w:t>
      </w:r>
      <w:r>
        <w:t>воспитание</w:t>
      </w:r>
      <w:r>
        <w:rPr>
          <w:spacing w:val="-8"/>
        </w:rPr>
        <w:t xml:space="preserve"> </w:t>
      </w:r>
      <w:r>
        <w:t>необходимых</w:t>
      </w:r>
      <w:r>
        <w:rPr>
          <w:spacing w:val="-1"/>
        </w:rPr>
        <w:t xml:space="preserve"> </w:t>
      </w:r>
      <w:r>
        <w:t>гигиенических</w:t>
      </w:r>
      <w:r>
        <w:rPr>
          <w:spacing w:val="-2"/>
        </w:rPr>
        <w:t xml:space="preserve"> </w:t>
      </w:r>
      <w:r>
        <w:t>навыков</w:t>
      </w:r>
      <w:r>
        <w:rPr>
          <w:spacing w:val="-5"/>
        </w:rPr>
        <w:t xml:space="preserve"> </w:t>
      </w:r>
      <w:r>
        <w:t>в</w:t>
      </w:r>
      <w:r>
        <w:rPr>
          <w:spacing w:val="-52"/>
        </w:rPr>
        <w:t xml:space="preserve"> </w:t>
      </w:r>
      <w:r>
        <w:t>зависимости</w:t>
      </w:r>
      <w:r>
        <w:rPr>
          <w:spacing w:val="2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возраста</w:t>
      </w:r>
      <w:r>
        <w:rPr>
          <w:spacing w:val="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детей;</w:t>
      </w:r>
    </w:p>
    <w:p w:rsidR="008F279A" w:rsidRDefault="0053603A">
      <w:pPr>
        <w:pStyle w:val="a5"/>
        <w:numPr>
          <w:ilvl w:val="0"/>
          <w:numId w:val="2"/>
        </w:numPr>
        <w:tabs>
          <w:tab w:val="left" w:pos="250"/>
        </w:tabs>
        <w:spacing w:line="242" w:lineRule="auto"/>
        <w:ind w:right="532" w:firstLine="0"/>
      </w:pPr>
      <w:r>
        <w:t>правильное сочетание питания в ДОУ с питанием в домашних условиях, проведение</w:t>
      </w:r>
      <w:r>
        <w:rPr>
          <w:spacing w:val="1"/>
        </w:rPr>
        <w:t xml:space="preserve"> </w:t>
      </w:r>
      <w:r>
        <w:t>необходимой санитарной - просветительной работой с родителями, гигиеническое воспитание</w:t>
      </w:r>
      <w:r>
        <w:rPr>
          <w:spacing w:val="-52"/>
        </w:rPr>
        <w:t xml:space="preserve"> </w:t>
      </w:r>
      <w:r>
        <w:t>детей;</w:t>
      </w:r>
    </w:p>
    <w:p w:rsidR="008F279A" w:rsidRDefault="0053603A">
      <w:pPr>
        <w:ind w:left="119" w:right="118"/>
      </w:pPr>
      <w:r>
        <w:t>-учет</w:t>
      </w:r>
      <w:r>
        <w:rPr>
          <w:spacing w:val="-3"/>
        </w:rPr>
        <w:t xml:space="preserve"> </w:t>
      </w:r>
      <w:r>
        <w:t>климатических,</w:t>
      </w:r>
      <w:r>
        <w:rPr>
          <w:spacing w:val="1"/>
        </w:rPr>
        <w:t xml:space="preserve"> </w:t>
      </w:r>
      <w:r>
        <w:t>особенностей региона,</w:t>
      </w:r>
      <w:r>
        <w:rPr>
          <w:spacing w:val="-4"/>
        </w:rPr>
        <w:t xml:space="preserve"> </w:t>
      </w:r>
      <w:r>
        <w:t>времени</w:t>
      </w:r>
      <w:r>
        <w:rPr>
          <w:spacing w:val="-4"/>
        </w:rPr>
        <w:t xml:space="preserve"> </w:t>
      </w:r>
      <w:r>
        <w:t>года,</w:t>
      </w:r>
      <w:r>
        <w:rPr>
          <w:spacing w:val="-4"/>
        </w:rPr>
        <w:t xml:space="preserve"> </w:t>
      </w:r>
      <w:r>
        <w:t>изменений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связи с</w:t>
      </w:r>
      <w:r>
        <w:rPr>
          <w:spacing w:val="-8"/>
        </w:rPr>
        <w:t xml:space="preserve"> </w:t>
      </w:r>
      <w:r>
        <w:t>этим</w:t>
      </w:r>
      <w:r>
        <w:rPr>
          <w:spacing w:val="-6"/>
        </w:rPr>
        <w:t xml:space="preserve"> </w:t>
      </w:r>
      <w:r>
        <w:t>режима</w:t>
      </w:r>
      <w:r>
        <w:rPr>
          <w:spacing w:val="-52"/>
        </w:rPr>
        <w:t xml:space="preserve"> </w:t>
      </w:r>
      <w:r>
        <w:t>питания, включение соответствующих продуктов и блюд, повышение или пониж</w:t>
      </w:r>
      <w:r>
        <w:t>ение</w:t>
      </w:r>
      <w:r>
        <w:rPr>
          <w:spacing w:val="1"/>
        </w:rPr>
        <w:t xml:space="preserve"> </w:t>
      </w:r>
      <w:r>
        <w:t>калорийности</w:t>
      </w:r>
      <w:r>
        <w:rPr>
          <w:spacing w:val="2"/>
        </w:rPr>
        <w:t xml:space="preserve"> </w:t>
      </w:r>
      <w:r>
        <w:t>рациона;</w:t>
      </w:r>
    </w:p>
    <w:p w:rsidR="008F279A" w:rsidRDefault="0053603A">
      <w:pPr>
        <w:pStyle w:val="a5"/>
        <w:numPr>
          <w:ilvl w:val="0"/>
          <w:numId w:val="2"/>
        </w:numPr>
        <w:tabs>
          <w:tab w:val="left" w:pos="250"/>
        </w:tabs>
        <w:spacing w:line="237" w:lineRule="auto"/>
        <w:ind w:right="137" w:firstLine="0"/>
      </w:pPr>
      <w:r>
        <w:t>индивидуальный</w:t>
      </w:r>
      <w:r>
        <w:rPr>
          <w:spacing w:val="-5"/>
        </w:rPr>
        <w:t xml:space="preserve"> </w:t>
      </w:r>
      <w:r>
        <w:t>подход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каждому</w:t>
      </w:r>
      <w:r>
        <w:rPr>
          <w:spacing w:val="-7"/>
        </w:rPr>
        <w:t xml:space="preserve"> </w:t>
      </w:r>
      <w:r>
        <w:t>ребенку, учет</w:t>
      </w:r>
      <w:r>
        <w:rPr>
          <w:spacing w:val="1"/>
        </w:rPr>
        <w:t xml:space="preserve"> </w:t>
      </w:r>
      <w:r>
        <w:t>состояния</w:t>
      </w:r>
      <w:r>
        <w:rPr>
          <w:spacing w:val="-4"/>
        </w:rPr>
        <w:t xml:space="preserve"> </w:t>
      </w:r>
      <w:r>
        <w:t>его</w:t>
      </w:r>
      <w:r>
        <w:rPr>
          <w:spacing w:val="-7"/>
        </w:rPr>
        <w:t xml:space="preserve"> </w:t>
      </w:r>
      <w:r>
        <w:t>здоровья,</w:t>
      </w:r>
      <w:r>
        <w:rPr>
          <w:spacing w:val="-2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развития,</w:t>
      </w:r>
      <w:r>
        <w:rPr>
          <w:spacing w:val="-52"/>
        </w:rPr>
        <w:t xml:space="preserve"> </w:t>
      </w:r>
      <w:r>
        <w:t>периода</w:t>
      </w:r>
      <w:r>
        <w:rPr>
          <w:spacing w:val="4"/>
        </w:rPr>
        <w:t xml:space="preserve"> </w:t>
      </w:r>
      <w:r>
        <w:t>адаптации,</w:t>
      </w:r>
      <w:r>
        <w:rPr>
          <w:spacing w:val="4"/>
        </w:rPr>
        <w:t xml:space="preserve"> </w:t>
      </w:r>
      <w:r>
        <w:t>хронических</w:t>
      </w:r>
      <w:r>
        <w:rPr>
          <w:spacing w:val="2"/>
        </w:rPr>
        <w:t xml:space="preserve"> </w:t>
      </w:r>
      <w:r>
        <w:t>заболеваний;</w:t>
      </w:r>
    </w:p>
    <w:p w:rsidR="008F279A" w:rsidRDefault="0053603A">
      <w:pPr>
        <w:pStyle w:val="a5"/>
        <w:numPr>
          <w:ilvl w:val="0"/>
          <w:numId w:val="2"/>
        </w:numPr>
        <w:tabs>
          <w:tab w:val="left" w:pos="250"/>
        </w:tabs>
        <w:ind w:right="893" w:firstLine="0"/>
      </w:pPr>
      <w:r>
        <w:t>строгое</w:t>
      </w:r>
      <w:r>
        <w:rPr>
          <w:spacing w:val="-9"/>
        </w:rPr>
        <w:t xml:space="preserve"> </w:t>
      </w:r>
      <w:r>
        <w:t>соблюдение</w:t>
      </w:r>
      <w:r>
        <w:rPr>
          <w:spacing w:val="-8"/>
        </w:rPr>
        <w:t xml:space="preserve"> </w:t>
      </w:r>
      <w:r>
        <w:t>технологических</w:t>
      </w:r>
      <w:r>
        <w:rPr>
          <w:spacing w:val="-1"/>
        </w:rPr>
        <w:t xml:space="preserve"> </w:t>
      </w:r>
      <w:r>
        <w:t>требований</w:t>
      </w:r>
      <w:r>
        <w:rPr>
          <w:spacing w:val="-5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приготовлении</w:t>
      </w:r>
      <w:r>
        <w:rPr>
          <w:spacing w:val="-4"/>
        </w:rPr>
        <w:t xml:space="preserve"> </w:t>
      </w:r>
      <w:r>
        <w:t>пищи, обеспечение</w:t>
      </w:r>
      <w:r>
        <w:rPr>
          <w:spacing w:val="-52"/>
        </w:rPr>
        <w:t xml:space="preserve"> </w:t>
      </w:r>
      <w:r>
        <w:t>правильной</w:t>
      </w:r>
      <w:r>
        <w:rPr>
          <w:spacing w:val="2"/>
        </w:rPr>
        <w:t xml:space="preserve"> </w:t>
      </w:r>
      <w:r>
        <w:t>кулинарной</w:t>
      </w:r>
      <w:r>
        <w:rPr>
          <w:spacing w:val="2"/>
        </w:rPr>
        <w:t xml:space="preserve"> </w:t>
      </w:r>
      <w:r>
        <w:t>обработки</w:t>
      </w:r>
      <w:r>
        <w:rPr>
          <w:spacing w:val="3"/>
        </w:rPr>
        <w:t xml:space="preserve"> </w:t>
      </w:r>
      <w:r>
        <w:t>пищевых</w:t>
      </w:r>
      <w:r>
        <w:rPr>
          <w:spacing w:val="1"/>
        </w:rPr>
        <w:t xml:space="preserve"> </w:t>
      </w:r>
      <w:r>
        <w:t>продуктов;</w:t>
      </w:r>
    </w:p>
    <w:p w:rsidR="008F279A" w:rsidRDefault="008F279A">
      <w:pPr>
        <w:pStyle w:val="a3"/>
        <w:spacing w:before="9"/>
        <w:ind w:left="0"/>
        <w:rPr>
          <w:sz w:val="21"/>
        </w:rPr>
      </w:pPr>
    </w:p>
    <w:p w:rsidR="008F279A" w:rsidRDefault="0053603A">
      <w:pPr>
        <w:ind w:left="119" w:right="101"/>
      </w:pPr>
      <w:r>
        <w:t xml:space="preserve">Ежедневно на пищеблоке проводится </w:t>
      </w:r>
      <w:proofErr w:type="gramStart"/>
      <w:r>
        <w:t>контроль за</w:t>
      </w:r>
      <w:proofErr w:type="gramEnd"/>
      <w:r>
        <w:t xml:space="preserve"> соблюдением сроков реализации продуктов, их</w:t>
      </w:r>
      <w:r>
        <w:rPr>
          <w:spacing w:val="1"/>
        </w:rPr>
        <w:t xml:space="preserve"> </w:t>
      </w:r>
      <w:r>
        <w:t>хранения, товарного соседства, в том числе за температурным режимом в холодильнике. Контроль</w:t>
      </w:r>
      <w:r>
        <w:rPr>
          <w:spacing w:val="-52"/>
        </w:rPr>
        <w:t xml:space="preserve"> </w:t>
      </w:r>
      <w:r>
        <w:t xml:space="preserve">осуществляет старшая медсестра. </w:t>
      </w:r>
      <w:r>
        <w:t>Особое внимание уделяется ведению бракеражей: сырой</w:t>
      </w:r>
      <w:r>
        <w:rPr>
          <w:spacing w:val="1"/>
        </w:rPr>
        <w:t xml:space="preserve"> </w:t>
      </w:r>
      <w:r>
        <w:t xml:space="preserve">(скоропортящейся) продукции с целью </w:t>
      </w:r>
      <w:proofErr w:type="gramStart"/>
      <w:r>
        <w:t>контроля за</w:t>
      </w:r>
      <w:proofErr w:type="gramEnd"/>
      <w:r>
        <w:t xml:space="preserve"> сроками реализации продукта, варёной</w:t>
      </w:r>
      <w:r>
        <w:rPr>
          <w:spacing w:val="1"/>
        </w:rPr>
        <w:t xml:space="preserve"> </w:t>
      </w:r>
      <w:r>
        <w:t>(готовой) продукции с целью контроля за качеством приготовления пищи. Доведение пищи до</w:t>
      </w:r>
      <w:r>
        <w:rPr>
          <w:spacing w:val="1"/>
        </w:rPr>
        <w:t xml:space="preserve"> </w:t>
      </w:r>
      <w:r>
        <w:t>ребенка,</w:t>
      </w:r>
      <w:r>
        <w:rPr>
          <w:spacing w:val="-5"/>
        </w:rPr>
        <w:t xml:space="preserve"> </w:t>
      </w:r>
      <w:r>
        <w:t>правильной организацие</w:t>
      </w:r>
      <w:r>
        <w:t>й</w:t>
      </w:r>
      <w:r>
        <w:rPr>
          <w:spacing w:val="-5"/>
        </w:rPr>
        <w:t xml:space="preserve"> </w:t>
      </w:r>
      <w:r>
        <w:t>питания</w:t>
      </w:r>
      <w:r>
        <w:rPr>
          <w:spacing w:val="-2"/>
        </w:rPr>
        <w:t xml:space="preserve"> </w:t>
      </w:r>
      <w:r>
        <w:t>детей в</w:t>
      </w:r>
      <w:r>
        <w:rPr>
          <w:spacing w:val="-6"/>
        </w:rPr>
        <w:t xml:space="preserve"> </w:t>
      </w:r>
      <w:r>
        <w:t>группах</w:t>
      </w:r>
      <w:r>
        <w:rPr>
          <w:spacing w:val="4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учет</w:t>
      </w:r>
      <w:r>
        <w:rPr>
          <w:spacing w:val="-2"/>
        </w:rPr>
        <w:t xml:space="preserve"> </w:t>
      </w:r>
      <w:r>
        <w:t>эффективности</w:t>
      </w:r>
      <w:r>
        <w:rPr>
          <w:spacing w:val="-1"/>
        </w:rPr>
        <w:t xml:space="preserve"> </w:t>
      </w:r>
      <w:r>
        <w:t>питания</w:t>
      </w:r>
      <w:r>
        <w:rPr>
          <w:spacing w:val="-2"/>
        </w:rPr>
        <w:t xml:space="preserve"> </w:t>
      </w:r>
      <w:r>
        <w:t>детей.</w:t>
      </w:r>
    </w:p>
    <w:p w:rsidR="008F279A" w:rsidRDefault="008F279A">
      <w:pPr>
        <w:sectPr w:rsidR="008F279A">
          <w:pgSz w:w="11910" w:h="16840"/>
          <w:pgMar w:top="1080" w:right="760" w:bottom="280" w:left="1580" w:header="720" w:footer="720" w:gutter="0"/>
          <w:cols w:space="720"/>
        </w:sectPr>
      </w:pPr>
    </w:p>
    <w:p w:rsidR="008F279A" w:rsidRDefault="0053603A">
      <w:pPr>
        <w:spacing w:before="36"/>
        <w:ind w:left="119"/>
        <w:rPr>
          <w:rFonts w:ascii="Calibri" w:hAnsi="Calibri"/>
        </w:rPr>
      </w:pPr>
      <w:r>
        <w:rPr>
          <w:rFonts w:ascii="Calibri" w:hAnsi="Calibri"/>
        </w:rPr>
        <w:lastRenderedPageBreak/>
        <w:t>Организация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питания</w:t>
      </w:r>
    </w:p>
    <w:p w:rsidR="008F279A" w:rsidRDefault="008F279A">
      <w:pPr>
        <w:pStyle w:val="a3"/>
        <w:spacing w:before="3"/>
        <w:ind w:left="0"/>
        <w:rPr>
          <w:rFonts w:ascii="Calibri"/>
          <w:sz w:val="19"/>
        </w:rPr>
      </w:pPr>
    </w:p>
    <w:p w:rsidR="008F279A" w:rsidRDefault="0053603A">
      <w:pPr>
        <w:pStyle w:val="a5"/>
        <w:numPr>
          <w:ilvl w:val="1"/>
          <w:numId w:val="2"/>
        </w:numPr>
        <w:tabs>
          <w:tab w:val="left" w:pos="840"/>
          <w:tab w:val="left" w:pos="841"/>
        </w:tabs>
        <w:spacing w:line="237" w:lineRule="auto"/>
        <w:ind w:right="233"/>
        <w:rPr>
          <w:sz w:val="24"/>
        </w:rPr>
      </w:pPr>
      <w:r>
        <w:rPr>
          <w:sz w:val="24"/>
        </w:rPr>
        <w:t>ДОУ обеспечивает сбалансированное 3х разовое 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 в группах с 12-ти</w:t>
      </w:r>
      <w:r>
        <w:rPr>
          <w:spacing w:val="-57"/>
          <w:sz w:val="24"/>
        </w:rPr>
        <w:t xml:space="preserve"> </w:t>
      </w:r>
      <w:r>
        <w:rPr>
          <w:sz w:val="24"/>
        </w:rPr>
        <w:t>часовым</w:t>
      </w:r>
      <w:r>
        <w:rPr>
          <w:spacing w:val="2"/>
          <w:sz w:val="24"/>
        </w:rPr>
        <w:t xml:space="preserve"> </w:t>
      </w:r>
      <w:r>
        <w:rPr>
          <w:sz w:val="24"/>
        </w:rPr>
        <w:t>пребыванием.</w:t>
      </w:r>
    </w:p>
    <w:p w:rsidR="008F279A" w:rsidRDefault="0053603A">
      <w:pPr>
        <w:pStyle w:val="a5"/>
        <w:numPr>
          <w:ilvl w:val="1"/>
          <w:numId w:val="2"/>
        </w:numPr>
        <w:tabs>
          <w:tab w:val="left" w:pos="840"/>
          <w:tab w:val="left" w:pos="841"/>
        </w:tabs>
        <w:spacing w:before="7" w:line="237" w:lineRule="auto"/>
        <w:ind w:right="777"/>
        <w:rPr>
          <w:sz w:val="24"/>
        </w:rPr>
      </w:pPr>
      <w:r>
        <w:rPr>
          <w:sz w:val="24"/>
        </w:rPr>
        <w:t>При организации питания учитываются возрастные физиологические нормы</w:t>
      </w:r>
      <w:r>
        <w:rPr>
          <w:spacing w:val="1"/>
          <w:sz w:val="24"/>
        </w:rPr>
        <w:t xml:space="preserve"> </w:t>
      </w:r>
      <w:r>
        <w:rPr>
          <w:sz w:val="24"/>
        </w:rPr>
        <w:t>суточной</w:t>
      </w:r>
      <w:r>
        <w:rPr>
          <w:spacing w:val="-4"/>
          <w:sz w:val="24"/>
        </w:rPr>
        <w:t xml:space="preserve"> </w:t>
      </w:r>
      <w:r>
        <w:rPr>
          <w:sz w:val="24"/>
        </w:rPr>
        <w:t>потребности,</w:t>
      </w:r>
      <w:r>
        <w:rPr>
          <w:spacing w:val="2"/>
          <w:sz w:val="24"/>
        </w:rPr>
        <w:t xml:space="preserve"> </w:t>
      </w:r>
      <w:r>
        <w:rPr>
          <w:sz w:val="24"/>
        </w:rPr>
        <w:t>суммарный</w:t>
      </w:r>
      <w:r>
        <w:rPr>
          <w:spacing w:val="-4"/>
          <w:sz w:val="24"/>
        </w:rPr>
        <w:t xml:space="preserve"> </w:t>
      </w:r>
      <w:r>
        <w:rPr>
          <w:sz w:val="24"/>
        </w:rPr>
        <w:t>объем</w:t>
      </w:r>
      <w:r>
        <w:rPr>
          <w:spacing w:val="1"/>
          <w:sz w:val="24"/>
        </w:rPr>
        <w:t xml:space="preserve"> </w:t>
      </w:r>
      <w:r>
        <w:rPr>
          <w:sz w:val="24"/>
        </w:rPr>
        <w:t>блюд</w:t>
      </w:r>
      <w:r>
        <w:rPr>
          <w:spacing w:val="-2"/>
          <w:sz w:val="24"/>
        </w:rPr>
        <w:t xml:space="preserve"> </w:t>
      </w:r>
      <w:r>
        <w:rPr>
          <w:sz w:val="24"/>
        </w:rPr>
        <w:t>по приему</w:t>
      </w:r>
      <w:r>
        <w:rPr>
          <w:spacing w:val="-10"/>
          <w:sz w:val="24"/>
        </w:rPr>
        <w:t xml:space="preserve"> </w:t>
      </w:r>
      <w:r>
        <w:rPr>
          <w:sz w:val="24"/>
        </w:rPr>
        <w:t>пищи</w:t>
      </w:r>
      <w:r>
        <w:rPr>
          <w:spacing w:val="-4"/>
          <w:sz w:val="24"/>
        </w:rPr>
        <w:t xml:space="preserve"> </w:t>
      </w:r>
      <w:r>
        <w:rPr>
          <w:sz w:val="24"/>
        </w:rPr>
        <w:t>(в</w:t>
      </w:r>
      <w:r>
        <w:rPr>
          <w:spacing w:val="-2"/>
          <w:sz w:val="24"/>
        </w:rPr>
        <w:t xml:space="preserve"> </w:t>
      </w:r>
      <w:r>
        <w:rPr>
          <w:sz w:val="24"/>
        </w:rPr>
        <w:t>граммах).</w:t>
      </w:r>
    </w:p>
    <w:p w:rsidR="008F279A" w:rsidRDefault="0053603A">
      <w:pPr>
        <w:pStyle w:val="a5"/>
        <w:numPr>
          <w:ilvl w:val="1"/>
          <w:numId w:val="2"/>
        </w:numPr>
        <w:tabs>
          <w:tab w:val="left" w:pos="840"/>
          <w:tab w:val="left" w:pos="841"/>
        </w:tabs>
        <w:ind w:right="305"/>
        <w:rPr>
          <w:sz w:val="24"/>
        </w:rPr>
      </w:pPr>
      <w:r>
        <w:rPr>
          <w:sz w:val="24"/>
        </w:rPr>
        <w:t>Питание в ДОУ осуществляется в соответствии с примерным 10-дневным меню,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разработанным на основе физиологических пот</w:t>
      </w:r>
      <w:r>
        <w:rPr>
          <w:sz w:val="24"/>
        </w:rPr>
        <w:t>ребностей в пищевых веществах и</w:t>
      </w:r>
      <w:r>
        <w:rPr>
          <w:spacing w:val="-57"/>
          <w:sz w:val="24"/>
        </w:rPr>
        <w:t xml:space="preserve"> </w:t>
      </w:r>
      <w:r>
        <w:rPr>
          <w:sz w:val="24"/>
        </w:rPr>
        <w:t>норм</w:t>
      </w:r>
      <w:r>
        <w:rPr>
          <w:spacing w:val="2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2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возраста.</w:t>
      </w:r>
    </w:p>
    <w:p w:rsidR="008F279A" w:rsidRDefault="0053603A">
      <w:pPr>
        <w:pStyle w:val="a5"/>
        <w:numPr>
          <w:ilvl w:val="1"/>
          <w:numId w:val="2"/>
        </w:numPr>
        <w:tabs>
          <w:tab w:val="left" w:pos="840"/>
          <w:tab w:val="left" w:pos="841"/>
        </w:tabs>
        <w:ind w:right="120"/>
        <w:rPr>
          <w:sz w:val="24"/>
        </w:rPr>
      </w:pPr>
      <w:r>
        <w:rPr>
          <w:sz w:val="24"/>
        </w:rPr>
        <w:t>При распределении общей калорийности суточного питания детей, пребывающих в</w:t>
      </w:r>
      <w:r>
        <w:rPr>
          <w:spacing w:val="-57"/>
          <w:sz w:val="24"/>
        </w:rPr>
        <w:t xml:space="preserve"> </w:t>
      </w:r>
      <w:r>
        <w:rPr>
          <w:sz w:val="24"/>
        </w:rPr>
        <w:t>ДОУ 12 часов, используется следующий норматив: завтрак - 20 - 25%; обед - 30 -</w:t>
      </w:r>
      <w:r>
        <w:rPr>
          <w:spacing w:val="1"/>
          <w:sz w:val="24"/>
        </w:rPr>
        <w:t xml:space="preserve"> </w:t>
      </w:r>
      <w:r>
        <w:rPr>
          <w:sz w:val="24"/>
        </w:rPr>
        <w:t>35%;</w:t>
      </w:r>
      <w:r>
        <w:rPr>
          <w:spacing w:val="-4"/>
          <w:sz w:val="24"/>
        </w:rPr>
        <w:t xml:space="preserve"> </w:t>
      </w:r>
      <w:r>
        <w:rPr>
          <w:sz w:val="24"/>
        </w:rPr>
        <w:t>полдник</w:t>
      </w:r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4"/>
          <w:sz w:val="24"/>
        </w:rPr>
        <w:t xml:space="preserve"> </w:t>
      </w:r>
      <w:r>
        <w:rPr>
          <w:sz w:val="24"/>
        </w:rPr>
        <w:t>10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15%;</w:t>
      </w:r>
      <w:r>
        <w:rPr>
          <w:spacing w:val="-3"/>
          <w:sz w:val="24"/>
        </w:rPr>
        <w:t xml:space="preserve"> </w:t>
      </w:r>
      <w:r>
        <w:rPr>
          <w:sz w:val="24"/>
        </w:rPr>
        <w:t>ужи</w:t>
      </w:r>
      <w:r>
        <w:rPr>
          <w:sz w:val="24"/>
        </w:rPr>
        <w:t>н</w:t>
      </w:r>
      <w:r>
        <w:rPr>
          <w:spacing w:val="4"/>
          <w:sz w:val="24"/>
        </w:rPr>
        <w:t xml:space="preserve"> </w:t>
      </w:r>
      <w:r>
        <w:rPr>
          <w:sz w:val="24"/>
        </w:rPr>
        <w:t>-</w:t>
      </w:r>
      <w:r>
        <w:rPr>
          <w:spacing w:val="4"/>
          <w:sz w:val="24"/>
        </w:rPr>
        <w:t xml:space="preserve"> </w:t>
      </w:r>
      <w:r>
        <w:rPr>
          <w:sz w:val="24"/>
        </w:rPr>
        <w:t>20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4"/>
          <w:sz w:val="24"/>
        </w:rPr>
        <w:t xml:space="preserve"> </w:t>
      </w:r>
      <w:r>
        <w:rPr>
          <w:sz w:val="24"/>
        </w:rPr>
        <w:t>25%.</w:t>
      </w:r>
    </w:p>
    <w:p w:rsidR="008F279A" w:rsidRDefault="0053603A">
      <w:pPr>
        <w:pStyle w:val="a5"/>
        <w:numPr>
          <w:ilvl w:val="1"/>
          <w:numId w:val="2"/>
        </w:numPr>
        <w:tabs>
          <w:tab w:val="left" w:pos="840"/>
          <w:tab w:val="left" w:pos="841"/>
        </w:tabs>
        <w:spacing w:before="6" w:line="237" w:lineRule="auto"/>
        <w:ind w:right="134"/>
        <w:rPr>
          <w:sz w:val="24"/>
        </w:rPr>
      </w:pPr>
      <w:r>
        <w:rPr>
          <w:sz w:val="24"/>
        </w:rPr>
        <w:t>В промежутке между завтраком и обедом организован дополнительный приём</w:t>
      </w:r>
      <w:r>
        <w:rPr>
          <w:spacing w:val="1"/>
          <w:sz w:val="24"/>
        </w:rPr>
        <w:t xml:space="preserve"> </w:t>
      </w:r>
      <w:r>
        <w:rPr>
          <w:sz w:val="24"/>
        </w:rPr>
        <w:t>пищи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второй</w:t>
      </w:r>
      <w:r>
        <w:rPr>
          <w:spacing w:val="-4"/>
          <w:sz w:val="24"/>
        </w:rPr>
        <w:t xml:space="preserve"> </w:t>
      </w:r>
      <w:r>
        <w:rPr>
          <w:sz w:val="24"/>
        </w:rPr>
        <w:t>завтрак</w:t>
      </w:r>
      <w:r>
        <w:rPr>
          <w:spacing w:val="-2"/>
          <w:sz w:val="24"/>
        </w:rPr>
        <w:t xml:space="preserve"> </w:t>
      </w:r>
      <w:r>
        <w:rPr>
          <w:sz w:val="24"/>
        </w:rPr>
        <w:t>(5</w:t>
      </w:r>
      <w:r>
        <w:rPr>
          <w:spacing w:val="-5"/>
          <w:sz w:val="24"/>
        </w:rPr>
        <w:t xml:space="preserve"> </w:t>
      </w:r>
      <w:r>
        <w:rPr>
          <w:sz w:val="24"/>
        </w:rPr>
        <w:t>%),</w:t>
      </w:r>
      <w:r>
        <w:rPr>
          <w:spacing w:val="-3"/>
          <w:sz w:val="24"/>
        </w:rPr>
        <w:t xml:space="preserve"> </w:t>
      </w:r>
      <w:r>
        <w:rPr>
          <w:sz w:val="24"/>
        </w:rPr>
        <w:t>включающий</w:t>
      </w:r>
      <w:r>
        <w:rPr>
          <w:spacing w:val="1"/>
          <w:sz w:val="24"/>
        </w:rPr>
        <w:t xml:space="preserve"> </w:t>
      </w:r>
      <w:r>
        <w:rPr>
          <w:sz w:val="24"/>
        </w:rPr>
        <w:t>напиток</w:t>
      </w:r>
      <w:r>
        <w:rPr>
          <w:spacing w:val="-7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сок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свежие</w:t>
      </w:r>
      <w:r>
        <w:rPr>
          <w:spacing w:val="-1"/>
          <w:sz w:val="24"/>
        </w:rPr>
        <w:t xml:space="preserve"> </w:t>
      </w:r>
      <w:r>
        <w:rPr>
          <w:sz w:val="24"/>
        </w:rPr>
        <w:t>фрукты.</w:t>
      </w:r>
    </w:p>
    <w:p w:rsidR="008F279A" w:rsidRDefault="0053603A">
      <w:pPr>
        <w:pStyle w:val="a5"/>
        <w:numPr>
          <w:ilvl w:val="1"/>
          <w:numId w:val="2"/>
        </w:numPr>
        <w:tabs>
          <w:tab w:val="left" w:pos="840"/>
          <w:tab w:val="left" w:pos="841"/>
        </w:tabs>
        <w:ind w:right="332"/>
        <w:rPr>
          <w:sz w:val="24"/>
        </w:rPr>
      </w:pPr>
      <w:proofErr w:type="gramStart"/>
      <w:r>
        <w:rPr>
          <w:sz w:val="24"/>
        </w:rPr>
        <w:t>Ежедневно в меню включены: молоко, кисломолочные напитки, мясо (или рыба),</w:t>
      </w:r>
      <w:r>
        <w:rPr>
          <w:spacing w:val="-57"/>
          <w:sz w:val="24"/>
        </w:rPr>
        <w:t xml:space="preserve"> </w:t>
      </w:r>
      <w:r>
        <w:rPr>
          <w:sz w:val="24"/>
        </w:rPr>
        <w:t>картофель, овощи, фрукты, хлеб, крупы, сливочное и растительное масло, сахар,</w:t>
      </w:r>
      <w:r>
        <w:rPr>
          <w:spacing w:val="1"/>
          <w:sz w:val="24"/>
        </w:rPr>
        <w:t xml:space="preserve"> </w:t>
      </w:r>
      <w:r>
        <w:rPr>
          <w:sz w:val="24"/>
        </w:rPr>
        <w:t>соль.</w:t>
      </w:r>
      <w:proofErr w:type="gramEnd"/>
      <w:r>
        <w:rPr>
          <w:sz w:val="24"/>
        </w:rPr>
        <w:t xml:space="preserve"> Остальные продукты (творог, сметана, птица, сыр, яйцо, соки и другие)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включаются 2</w:t>
      </w:r>
      <w:r>
        <w:rPr>
          <w:spacing w:val="3"/>
          <w:sz w:val="24"/>
        </w:rPr>
        <w:t xml:space="preserve"> </w:t>
      </w:r>
      <w:r>
        <w:rPr>
          <w:sz w:val="24"/>
        </w:rPr>
        <w:t>-</w:t>
      </w:r>
      <w:r>
        <w:rPr>
          <w:spacing w:val="4"/>
          <w:sz w:val="24"/>
        </w:rPr>
        <w:t xml:space="preserve"> </w:t>
      </w:r>
      <w:r>
        <w:rPr>
          <w:sz w:val="24"/>
        </w:rPr>
        <w:t>3</w:t>
      </w:r>
      <w:r>
        <w:rPr>
          <w:spacing w:val="2"/>
          <w:sz w:val="24"/>
        </w:rPr>
        <w:t xml:space="preserve"> </w:t>
      </w:r>
      <w:r>
        <w:rPr>
          <w:sz w:val="24"/>
        </w:rPr>
        <w:t>раза в</w:t>
      </w:r>
      <w:r>
        <w:rPr>
          <w:spacing w:val="-1"/>
          <w:sz w:val="24"/>
        </w:rPr>
        <w:t xml:space="preserve"> </w:t>
      </w:r>
      <w:r>
        <w:rPr>
          <w:sz w:val="24"/>
        </w:rPr>
        <w:t>неделю.</w:t>
      </w:r>
    </w:p>
    <w:p w:rsidR="008F279A" w:rsidRDefault="0053603A">
      <w:pPr>
        <w:pStyle w:val="a5"/>
        <w:numPr>
          <w:ilvl w:val="1"/>
          <w:numId w:val="2"/>
        </w:numPr>
        <w:tabs>
          <w:tab w:val="left" w:pos="840"/>
          <w:tab w:val="left" w:pos="841"/>
        </w:tabs>
        <w:spacing w:before="1"/>
        <w:ind w:right="332"/>
        <w:rPr>
          <w:sz w:val="24"/>
        </w:rPr>
      </w:pPr>
      <w:r>
        <w:rPr>
          <w:sz w:val="24"/>
        </w:rPr>
        <w:t>При отсутствии, каких либо продуктов, в целях обеспечения полноценного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сбалансированного питания, разрешается производить их замену на равноценные</w:t>
      </w:r>
      <w:r>
        <w:rPr>
          <w:spacing w:val="-57"/>
          <w:sz w:val="24"/>
        </w:rPr>
        <w:t xml:space="preserve"> </w:t>
      </w:r>
      <w:r>
        <w:rPr>
          <w:sz w:val="24"/>
        </w:rPr>
        <w:t>по составу продукты в соответствии с утвержденной таблицей замены продуктов</w:t>
      </w:r>
      <w:r>
        <w:rPr>
          <w:spacing w:val="-57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белкам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углеводам</w:t>
      </w:r>
      <w:r>
        <w:rPr>
          <w:spacing w:val="2"/>
          <w:sz w:val="24"/>
        </w:rPr>
        <w:t xml:space="preserve"> </w:t>
      </w:r>
      <w:r>
        <w:rPr>
          <w:sz w:val="24"/>
        </w:rPr>
        <w:t>(СанПиН 2.3/2.4.3590-20).</w:t>
      </w:r>
    </w:p>
    <w:p w:rsidR="008F279A" w:rsidRDefault="0053603A">
      <w:pPr>
        <w:pStyle w:val="a5"/>
        <w:numPr>
          <w:ilvl w:val="1"/>
          <w:numId w:val="2"/>
        </w:numPr>
        <w:tabs>
          <w:tab w:val="left" w:pos="840"/>
          <w:tab w:val="left" w:pos="841"/>
        </w:tabs>
        <w:ind w:right="225"/>
        <w:rPr>
          <w:sz w:val="24"/>
        </w:rPr>
      </w:pPr>
      <w:r>
        <w:rPr>
          <w:sz w:val="24"/>
        </w:rPr>
        <w:t>Питание детей соответствует принципам щадящего питания,</w:t>
      </w:r>
      <w:r>
        <w:rPr>
          <w:sz w:val="24"/>
        </w:rPr>
        <w:t xml:space="preserve"> предусматривающим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использование определенных способов приготовления блюд, таких как варка,</w:t>
      </w:r>
      <w:r>
        <w:rPr>
          <w:spacing w:val="1"/>
          <w:sz w:val="24"/>
        </w:rPr>
        <w:t xml:space="preserve"> </w:t>
      </w:r>
      <w:r>
        <w:rPr>
          <w:sz w:val="24"/>
        </w:rPr>
        <w:t>приготовление на пару, тушение, запекание, исключены жарка блюд, а 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продукты с раздражающими свойствами. При кулинарной обработке пищевых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соблюдаются</w:t>
      </w:r>
      <w:r>
        <w:rPr>
          <w:spacing w:val="4"/>
          <w:sz w:val="24"/>
        </w:rPr>
        <w:t xml:space="preserve"> </w:t>
      </w:r>
      <w:r>
        <w:rPr>
          <w:sz w:val="24"/>
        </w:rPr>
        <w:t>установленные</w:t>
      </w:r>
      <w:r>
        <w:rPr>
          <w:spacing w:val="-1"/>
          <w:sz w:val="24"/>
        </w:rPr>
        <w:t xml:space="preserve"> </w:t>
      </w:r>
      <w:r>
        <w:rPr>
          <w:sz w:val="24"/>
        </w:rPr>
        <w:t>санитарно-эпидемиологические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технологическим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процессам</w:t>
      </w:r>
      <w:r>
        <w:rPr>
          <w:spacing w:val="3"/>
          <w:sz w:val="24"/>
        </w:rPr>
        <w:t xml:space="preserve"> </w:t>
      </w:r>
      <w:r>
        <w:rPr>
          <w:sz w:val="24"/>
        </w:rPr>
        <w:t>приготовления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блюд.</w:t>
      </w:r>
    </w:p>
    <w:p w:rsidR="008F279A" w:rsidRDefault="0053603A">
      <w:pPr>
        <w:pStyle w:val="a5"/>
        <w:numPr>
          <w:ilvl w:val="1"/>
          <w:numId w:val="2"/>
        </w:numPr>
        <w:tabs>
          <w:tab w:val="left" w:pos="840"/>
          <w:tab w:val="left" w:pos="841"/>
        </w:tabs>
        <w:ind w:right="444"/>
        <w:rPr>
          <w:sz w:val="24"/>
        </w:rPr>
      </w:pPr>
      <w:proofErr w:type="spellStart"/>
      <w:r>
        <w:rPr>
          <w:sz w:val="24"/>
        </w:rPr>
        <w:t>Вцелях</w:t>
      </w:r>
      <w:proofErr w:type="spellEnd"/>
      <w:r>
        <w:rPr>
          <w:sz w:val="24"/>
        </w:rPr>
        <w:t xml:space="preserve"> профилактики гиповитаминозов в ДОУ проводится круглогодичная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искусственная</w:t>
      </w:r>
      <w:proofErr w:type="gramStart"/>
      <w:r>
        <w:rPr>
          <w:sz w:val="24"/>
        </w:rPr>
        <w:t xml:space="preserve"> С</w:t>
      </w:r>
      <w:proofErr w:type="gramEnd"/>
      <w:r>
        <w:rPr>
          <w:sz w:val="24"/>
        </w:rPr>
        <w:t xml:space="preserve"> - витаминизация готовых блюд. Препараты витаминов вводят в</w:t>
      </w:r>
      <w:r>
        <w:rPr>
          <w:spacing w:val="-58"/>
          <w:sz w:val="24"/>
        </w:rPr>
        <w:t xml:space="preserve"> </w:t>
      </w:r>
      <w:r>
        <w:rPr>
          <w:sz w:val="24"/>
        </w:rPr>
        <w:t>третье блюдо</w:t>
      </w:r>
      <w:r>
        <w:rPr>
          <w:spacing w:val="5"/>
          <w:sz w:val="24"/>
        </w:rPr>
        <w:t xml:space="preserve"> </w:t>
      </w:r>
      <w:r>
        <w:rPr>
          <w:sz w:val="24"/>
        </w:rPr>
        <w:t>после</w:t>
      </w:r>
      <w:r>
        <w:rPr>
          <w:spacing w:val="-5"/>
          <w:sz w:val="24"/>
        </w:rPr>
        <w:t xml:space="preserve"> </w:t>
      </w:r>
      <w:r>
        <w:rPr>
          <w:sz w:val="24"/>
        </w:rPr>
        <w:t>охлаждения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перед выдачей.</w:t>
      </w:r>
      <w:r>
        <w:rPr>
          <w:spacing w:val="1"/>
          <w:sz w:val="24"/>
        </w:rPr>
        <w:t xml:space="preserve"> </w:t>
      </w:r>
      <w:r>
        <w:rPr>
          <w:sz w:val="24"/>
        </w:rPr>
        <w:t>Витаминизированные блюда не подогревают. Обязательно 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2"/>
          <w:sz w:val="24"/>
        </w:rPr>
        <w:t xml:space="preserve"> </w:t>
      </w:r>
      <w:r>
        <w:rPr>
          <w:sz w:val="24"/>
        </w:rPr>
        <w:t>витаминизации.</w:t>
      </w:r>
    </w:p>
    <w:p w:rsidR="008F279A" w:rsidRDefault="0053603A">
      <w:pPr>
        <w:pStyle w:val="a3"/>
        <w:spacing w:line="273" w:lineRule="exact"/>
      </w:pPr>
      <w:r>
        <w:t>Организация</w:t>
      </w:r>
      <w:r>
        <w:rPr>
          <w:spacing w:val="-8"/>
        </w:rPr>
        <w:t xml:space="preserve"> </w:t>
      </w:r>
      <w:r>
        <w:t>питьевого</w:t>
      </w:r>
      <w:r>
        <w:rPr>
          <w:spacing w:val="-2"/>
        </w:rPr>
        <w:t xml:space="preserve"> </w:t>
      </w:r>
      <w:r>
        <w:t>режима:</w:t>
      </w:r>
    </w:p>
    <w:p w:rsidR="008F279A" w:rsidRDefault="0053603A">
      <w:pPr>
        <w:pStyle w:val="a5"/>
        <w:numPr>
          <w:ilvl w:val="1"/>
          <w:numId w:val="2"/>
        </w:numPr>
        <w:tabs>
          <w:tab w:val="left" w:pos="840"/>
          <w:tab w:val="left" w:pos="841"/>
        </w:tabs>
        <w:spacing w:line="237" w:lineRule="auto"/>
        <w:ind w:right="929"/>
        <w:rPr>
          <w:sz w:val="24"/>
        </w:rPr>
      </w:pPr>
      <w:r>
        <w:rPr>
          <w:sz w:val="24"/>
        </w:rPr>
        <w:t>Питьевой режим в детском саду проводится в с</w:t>
      </w:r>
      <w:r>
        <w:rPr>
          <w:sz w:val="24"/>
        </w:rPr>
        <w:t>оответствии с требованиями</w:t>
      </w:r>
      <w:r>
        <w:rPr>
          <w:spacing w:val="-57"/>
          <w:sz w:val="24"/>
        </w:rPr>
        <w:t xml:space="preserve"> </w:t>
      </w:r>
      <w:r>
        <w:rPr>
          <w:sz w:val="24"/>
        </w:rPr>
        <w:t>СанПиН 2.3/2.4.3590-20.</w:t>
      </w:r>
    </w:p>
    <w:p w:rsidR="008F279A" w:rsidRDefault="0053603A">
      <w:pPr>
        <w:pStyle w:val="a5"/>
        <w:numPr>
          <w:ilvl w:val="1"/>
          <w:numId w:val="2"/>
        </w:numPr>
        <w:tabs>
          <w:tab w:val="left" w:pos="840"/>
          <w:tab w:val="left" w:pos="841"/>
        </w:tabs>
        <w:spacing w:before="6"/>
        <w:ind w:right="359"/>
        <w:rPr>
          <w:sz w:val="24"/>
        </w:rPr>
      </w:pPr>
      <w:r>
        <w:rPr>
          <w:sz w:val="24"/>
        </w:rPr>
        <w:t>Питьевая вода доступна воспитанникам в течение всего времени нахождения в</w:t>
      </w:r>
      <w:r>
        <w:rPr>
          <w:spacing w:val="1"/>
          <w:sz w:val="24"/>
        </w:rPr>
        <w:t xml:space="preserve"> </w:t>
      </w:r>
      <w:r>
        <w:rPr>
          <w:sz w:val="24"/>
        </w:rPr>
        <w:t>саду. Ориентировочные размеры потребления воды ребенком зависят от времени</w:t>
      </w:r>
      <w:r>
        <w:rPr>
          <w:spacing w:val="-57"/>
          <w:sz w:val="24"/>
        </w:rPr>
        <w:t xml:space="preserve"> </w:t>
      </w:r>
      <w:r>
        <w:rPr>
          <w:sz w:val="24"/>
        </w:rPr>
        <w:t>года,</w:t>
      </w:r>
      <w:r>
        <w:rPr>
          <w:spacing w:val="-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</w:t>
      </w:r>
    </w:p>
    <w:p w:rsidR="008F279A" w:rsidRDefault="0053603A">
      <w:pPr>
        <w:pStyle w:val="a5"/>
        <w:numPr>
          <w:ilvl w:val="1"/>
          <w:numId w:val="2"/>
        </w:numPr>
        <w:tabs>
          <w:tab w:val="left" w:pos="840"/>
          <w:tab w:val="left" w:pos="841"/>
        </w:tabs>
        <w:spacing w:line="292" w:lineRule="exact"/>
        <w:ind w:hanging="361"/>
        <w:rPr>
          <w:sz w:val="24"/>
        </w:rPr>
      </w:pP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питьевом</w:t>
      </w:r>
      <w:r>
        <w:rPr>
          <w:spacing w:val="-4"/>
          <w:sz w:val="24"/>
        </w:rPr>
        <w:t xml:space="preserve"> </w:t>
      </w:r>
      <w:r>
        <w:rPr>
          <w:sz w:val="24"/>
        </w:rPr>
        <w:t>режиме</w:t>
      </w:r>
      <w:r>
        <w:rPr>
          <w:spacing w:val="-7"/>
          <w:sz w:val="24"/>
        </w:rPr>
        <w:t xml:space="preserve"> </w:t>
      </w:r>
      <w:r>
        <w:rPr>
          <w:sz w:val="24"/>
        </w:rPr>
        <w:t>используется</w:t>
      </w:r>
      <w:r>
        <w:rPr>
          <w:spacing w:val="-2"/>
          <w:sz w:val="24"/>
        </w:rPr>
        <w:t xml:space="preserve"> </w:t>
      </w:r>
      <w:r>
        <w:rPr>
          <w:sz w:val="24"/>
        </w:rPr>
        <w:t>кипяченая</w:t>
      </w:r>
      <w:r>
        <w:rPr>
          <w:spacing w:val="5"/>
          <w:sz w:val="24"/>
        </w:rPr>
        <w:t xml:space="preserve"> </w:t>
      </w:r>
      <w:r>
        <w:rPr>
          <w:sz w:val="24"/>
        </w:rPr>
        <w:t>вода.</w:t>
      </w:r>
    </w:p>
    <w:p w:rsidR="008F279A" w:rsidRDefault="0053603A">
      <w:pPr>
        <w:pStyle w:val="a5"/>
        <w:numPr>
          <w:ilvl w:val="1"/>
          <w:numId w:val="2"/>
        </w:numPr>
        <w:tabs>
          <w:tab w:val="left" w:pos="840"/>
          <w:tab w:val="left" w:pos="841"/>
        </w:tabs>
        <w:spacing w:line="293" w:lineRule="exact"/>
        <w:ind w:hanging="361"/>
        <w:rPr>
          <w:sz w:val="24"/>
        </w:rPr>
      </w:pPr>
      <w:r>
        <w:rPr>
          <w:sz w:val="24"/>
        </w:rPr>
        <w:t>Организация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сохранению</w:t>
      </w:r>
      <w:r>
        <w:rPr>
          <w:spacing w:val="-5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</w:p>
    <w:p w:rsidR="008F279A" w:rsidRDefault="0053603A">
      <w:pPr>
        <w:pStyle w:val="a5"/>
        <w:numPr>
          <w:ilvl w:val="1"/>
          <w:numId w:val="2"/>
        </w:numPr>
        <w:tabs>
          <w:tab w:val="left" w:pos="840"/>
          <w:tab w:val="left" w:pos="841"/>
        </w:tabs>
        <w:ind w:right="167"/>
        <w:rPr>
          <w:sz w:val="24"/>
        </w:rPr>
      </w:pPr>
      <w:r>
        <w:rPr>
          <w:sz w:val="24"/>
        </w:rPr>
        <w:t>Одно из основных направлений деятельности ДО</w:t>
      </w:r>
      <w:proofErr w:type="gramStart"/>
      <w:r>
        <w:rPr>
          <w:sz w:val="24"/>
        </w:rPr>
        <w:t>У-</w:t>
      </w:r>
      <w:proofErr w:type="gramEnd"/>
      <w:r>
        <w:rPr>
          <w:sz w:val="24"/>
        </w:rPr>
        <w:t xml:space="preserve"> это охрана и укрепление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 и психического здоровья детей, формирования у детей представлений</w:t>
      </w:r>
      <w:r>
        <w:rPr>
          <w:spacing w:val="-57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здоровом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образе</w:t>
      </w:r>
      <w:r>
        <w:rPr>
          <w:spacing w:val="1"/>
          <w:sz w:val="24"/>
        </w:rPr>
        <w:t xml:space="preserve"> </w:t>
      </w:r>
      <w:r>
        <w:rPr>
          <w:sz w:val="24"/>
        </w:rPr>
        <w:t>жизни.</w:t>
      </w:r>
    </w:p>
    <w:p w:rsidR="008F279A" w:rsidRDefault="0053603A">
      <w:pPr>
        <w:pStyle w:val="a5"/>
        <w:numPr>
          <w:ilvl w:val="1"/>
          <w:numId w:val="2"/>
        </w:numPr>
        <w:tabs>
          <w:tab w:val="left" w:pos="840"/>
          <w:tab w:val="left" w:pos="841"/>
        </w:tabs>
        <w:spacing w:line="237" w:lineRule="auto"/>
        <w:ind w:right="1328"/>
        <w:rPr>
          <w:sz w:val="24"/>
        </w:rPr>
      </w:pPr>
      <w:r>
        <w:rPr>
          <w:sz w:val="24"/>
        </w:rPr>
        <w:t>Медицинское обслуживание воспитанников ДОУ обеспечивают органы</w:t>
      </w:r>
      <w:r>
        <w:rPr>
          <w:spacing w:val="-58"/>
          <w:sz w:val="24"/>
        </w:rPr>
        <w:t xml:space="preserve"> </w:t>
      </w:r>
      <w:r>
        <w:rPr>
          <w:sz w:val="24"/>
        </w:rPr>
        <w:t>здравоохранения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лице</w:t>
      </w:r>
      <w:r>
        <w:rPr>
          <w:spacing w:val="-5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-3"/>
          <w:sz w:val="24"/>
        </w:rPr>
        <w:t xml:space="preserve"> </w:t>
      </w:r>
      <w:r>
        <w:rPr>
          <w:sz w:val="24"/>
        </w:rPr>
        <w:t>сестры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врача педиатра.</w:t>
      </w:r>
    </w:p>
    <w:p w:rsidR="008F279A" w:rsidRDefault="008F279A">
      <w:pPr>
        <w:pStyle w:val="a3"/>
        <w:spacing w:before="3"/>
        <w:ind w:left="0"/>
      </w:pPr>
    </w:p>
    <w:p w:rsidR="008F279A" w:rsidRDefault="0053603A">
      <w:pPr>
        <w:pStyle w:val="a5"/>
        <w:numPr>
          <w:ilvl w:val="1"/>
          <w:numId w:val="2"/>
        </w:numPr>
        <w:tabs>
          <w:tab w:val="left" w:pos="840"/>
          <w:tab w:val="left" w:pos="841"/>
        </w:tabs>
        <w:ind w:right="114"/>
        <w:rPr>
          <w:sz w:val="24"/>
        </w:rPr>
      </w:pPr>
      <w:r>
        <w:rPr>
          <w:sz w:val="24"/>
        </w:rPr>
        <w:t>Задачи сохранения и укреплени</w:t>
      </w:r>
      <w:r>
        <w:rPr>
          <w:sz w:val="24"/>
        </w:rPr>
        <w:t>я здоровья детей решаются через 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программы «Здоровье». </w:t>
      </w:r>
      <w:proofErr w:type="gramStart"/>
      <w:r>
        <w:rPr>
          <w:sz w:val="24"/>
        </w:rPr>
        <w:t>Согласно программы</w:t>
      </w:r>
      <w:proofErr w:type="gramEnd"/>
      <w:r>
        <w:rPr>
          <w:sz w:val="24"/>
        </w:rPr>
        <w:t>, в ДОУ оздоровление детей проходит</w:t>
      </w:r>
      <w:r>
        <w:rPr>
          <w:spacing w:val="-57"/>
          <w:sz w:val="24"/>
        </w:rPr>
        <w:t xml:space="preserve"> </w:t>
      </w:r>
      <w:r>
        <w:rPr>
          <w:sz w:val="24"/>
        </w:rPr>
        <w:t>в ходе закаливания в соответствии с состоянием здоровья детей, под наблюдением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медсестры.</w:t>
      </w:r>
    </w:p>
    <w:p w:rsidR="008F279A" w:rsidRDefault="008F279A">
      <w:pPr>
        <w:rPr>
          <w:sz w:val="24"/>
        </w:rPr>
        <w:sectPr w:rsidR="008F279A">
          <w:pgSz w:w="11910" w:h="16840"/>
          <w:pgMar w:top="1080" w:right="760" w:bottom="280" w:left="1580" w:header="720" w:footer="720" w:gutter="0"/>
          <w:cols w:space="720"/>
        </w:sectPr>
      </w:pPr>
    </w:p>
    <w:p w:rsidR="008F279A" w:rsidRDefault="0053603A">
      <w:pPr>
        <w:spacing w:before="66"/>
        <w:ind w:left="119"/>
        <w:rPr>
          <w:sz w:val="28"/>
        </w:rPr>
      </w:pPr>
      <w:r>
        <w:rPr>
          <w:sz w:val="28"/>
        </w:rPr>
        <w:lastRenderedPageBreak/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режимные</w:t>
      </w:r>
      <w:r>
        <w:rPr>
          <w:spacing w:val="-2"/>
          <w:sz w:val="28"/>
        </w:rPr>
        <w:t xml:space="preserve"> </w:t>
      </w:r>
      <w:r>
        <w:rPr>
          <w:sz w:val="28"/>
        </w:rPr>
        <w:t>моменты</w:t>
      </w:r>
      <w:r>
        <w:rPr>
          <w:spacing w:val="-3"/>
          <w:sz w:val="28"/>
        </w:rPr>
        <w:t xml:space="preserve"> </w:t>
      </w:r>
      <w:r>
        <w:rPr>
          <w:sz w:val="28"/>
        </w:rPr>
        <w:t>включаются:</w:t>
      </w:r>
    </w:p>
    <w:p w:rsidR="008F279A" w:rsidRDefault="008F279A">
      <w:pPr>
        <w:pStyle w:val="a3"/>
        <w:spacing w:before="7"/>
        <w:ind w:left="0"/>
        <w:rPr>
          <w:sz w:val="23"/>
        </w:rPr>
      </w:pPr>
    </w:p>
    <w:p w:rsidR="008F279A" w:rsidRDefault="0053603A">
      <w:pPr>
        <w:pStyle w:val="a3"/>
        <w:spacing w:before="1"/>
      </w:pPr>
      <w:r>
        <w:t>дыхательные</w:t>
      </w:r>
      <w:r>
        <w:rPr>
          <w:spacing w:val="-3"/>
        </w:rPr>
        <w:t xml:space="preserve"> </w:t>
      </w:r>
      <w:r>
        <w:t>упражнения,</w:t>
      </w:r>
    </w:p>
    <w:p w:rsidR="008F279A" w:rsidRDefault="0053603A">
      <w:pPr>
        <w:pStyle w:val="a3"/>
        <w:spacing w:before="5" w:line="237" w:lineRule="auto"/>
        <w:ind w:right="310"/>
      </w:pPr>
      <w:r>
        <w:t>пальчиковая гимнастика, способствующая развитию мелкой моторики рук и тактильных</w:t>
      </w:r>
      <w:r>
        <w:rPr>
          <w:spacing w:val="-57"/>
        </w:rPr>
        <w:t xml:space="preserve"> </w:t>
      </w:r>
      <w:r>
        <w:t>ощущений,</w:t>
      </w:r>
    </w:p>
    <w:p w:rsidR="008F279A" w:rsidRDefault="0053603A">
      <w:pPr>
        <w:pStyle w:val="a3"/>
        <w:spacing w:before="3"/>
        <w:ind w:right="6063"/>
      </w:pPr>
      <w:r>
        <w:t>дыхательная</w:t>
      </w:r>
      <w:r>
        <w:rPr>
          <w:spacing w:val="1"/>
        </w:rPr>
        <w:t xml:space="preserve"> </w:t>
      </w:r>
      <w:r>
        <w:t>гимнастика;</w:t>
      </w:r>
      <w:r>
        <w:rPr>
          <w:spacing w:val="1"/>
        </w:rPr>
        <w:t xml:space="preserve"> </w:t>
      </w:r>
      <w:r>
        <w:t>игровой массаж активных точек;</w:t>
      </w:r>
      <w:r>
        <w:rPr>
          <w:spacing w:val="-57"/>
        </w:rPr>
        <w:t xml:space="preserve"> </w:t>
      </w:r>
      <w:r>
        <w:t>корригирующая гимнастика;</w:t>
      </w:r>
      <w:r>
        <w:rPr>
          <w:spacing w:val="1"/>
        </w:rPr>
        <w:t xml:space="preserve"> </w:t>
      </w:r>
      <w:r>
        <w:t>проветривание групп;</w:t>
      </w:r>
      <w:r>
        <w:rPr>
          <w:spacing w:val="1"/>
        </w:rPr>
        <w:t xml:space="preserve"> </w:t>
      </w:r>
      <w:proofErr w:type="spellStart"/>
      <w:r>
        <w:t>кварцевание</w:t>
      </w:r>
      <w:proofErr w:type="spellEnd"/>
      <w:r>
        <w:t>;</w:t>
      </w:r>
    </w:p>
    <w:p w:rsidR="008F279A" w:rsidRDefault="0053603A">
      <w:pPr>
        <w:pStyle w:val="a3"/>
        <w:spacing w:line="242" w:lineRule="auto"/>
        <w:ind w:right="5317"/>
      </w:pPr>
      <w:r>
        <w:t>мытье рук до локтей прохладной водой;</w:t>
      </w:r>
      <w:r>
        <w:rPr>
          <w:spacing w:val="-57"/>
        </w:rPr>
        <w:t xml:space="preserve"> </w:t>
      </w:r>
      <w:r>
        <w:t>гимнастика</w:t>
      </w:r>
      <w:r>
        <w:rPr>
          <w:spacing w:val="-5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сна;</w:t>
      </w:r>
    </w:p>
    <w:p w:rsidR="008F279A" w:rsidRDefault="0053603A">
      <w:pPr>
        <w:pStyle w:val="a3"/>
        <w:spacing w:line="242" w:lineRule="auto"/>
        <w:ind w:right="5317"/>
      </w:pPr>
      <w:r>
        <w:t>упражнения после сна (в постели)</w:t>
      </w:r>
      <w:r>
        <w:rPr>
          <w:spacing w:val="1"/>
        </w:rPr>
        <w:t xml:space="preserve"> </w:t>
      </w:r>
      <w:r>
        <w:t>пробежка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«пуговичному»</w:t>
      </w:r>
      <w:r>
        <w:rPr>
          <w:spacing w:val="-6"/>
        </w:rPr>
        <w:t xml:space="preserve"> </w:t>
      </w:r>
      <w:r>
        <w:t>коврику</w:t>
      </w:r>
    </w:p>
    <w:p w:rsidR="008F279A" w:rsidRDefault="0053603A">
      <w:pPr>
        <w:pStyle w:val="a3"/>
        <w:spacing w:line="242" w:lineRule="auto"/>
        <w:ind w:right="4716"/>
      </w:pPr>
      <w:r>
        <w:t>«</w:t>
      </w:r>
      <w:proofErr w:type="spellStart"/>
      <w:r>
        <w:t>босохождение</w:t>
      </w:r>
      <w:proofErr w:type="spellEnd"/>
      <w:r>
        <w:t>» хождение по ковру босиком;</w:t>
      </w:r>
      <w:r>
        <w:rPr>
          <w:spacing w:val="-57"/>
        </w:rPr>
        <w:t xml:space="preserve"> </w:t>
      </w:r>
      <w:r>
        <w:t>мытье</w:t>
      </w:r>
      <w:r>
        <w:rPr>
          <w:spacing w:val="-4"/>
        </w:rPr>
        <w:t xml:space="preserve"> </w:t>
      </w:r>
      <w:r>
        <w:t>ног</w:t>
      </w:r>
      <w:r>
        <w:rPr>
          <w:spacing w:val="-1"/>
        </w:rPr>
        <w:t xml:space="preserve"> </w:t>
      </w:r>
      <w:r>
        <w:t>(в</w:t>
      </w:r>
      <w:r>
        <w:rPr>
          <w:spacing w:val="-1"/>
        </w:rPr>
        <w:t xml:space="preserve"> </w:t>
      </w:r>
      <w:r>
        <w:t>теплое</w:t>
      </w:r>
      <w:r>
        <w:rPr>
          <w:spacing w:val="-4"/>
        </w:rPr>
        <w:t xml:space="preserve"> </w:t>
      </w:r>
      <w:r>
        <w:t>время</w:t>
      </w:r>
      <w:r>
        <w:rPr>
          <w:spacing w:val="-3"/>
        </w:rPr>
        <w:t xml:space="preserve"> </w:t>
      </w:r>
      <w:r>
        <w:t>года).</w:t>
      </w:r>
    </w:p>
    <w:p w:rsidR="008F279A" w:rsidRDefault="0053603A">
      <w:pPr>
        <w:pStyle w:val="a3"/>
      </w:pPr>
      <w:r>
        <w:t>На базе детского сада проводятся профилактические осмо</w:t>
      </w:r>
      <w:r>
        <w:t>тры врачей - специалистов с</w:t>
      </w:r>
      <w:r>
        <w:rPr>
          <w:spacing w:val="1"/>
        </w:rPr>
        <w:t xml:space="preserve"> </w:t>
      </w:r>
      <w:r>
        <w:t>целью</w:t>
      </w:r>
      <w:r>
        <w:rPr>
          <w:spacing w:val="-5"/>
        </w:rPr>
        <w:t xml:space="preserve"> </w:t>
      </w:r>
      <w:r>
        <w:t>раннего</w:t>
      </w:r>
      <w:r>
        <w:rPr>
          <w:spacing w:val="-3"/>
        </w:rPr>
        <w:t xml:space="preserve"> </w:t>
      </w:r>
      <w:r>
        <w:t>выявления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профилактики</w:t>
      </w:r>
      <w:r>
        <w:rPr>
          <w:spacing w:val="-2"/>
        </w:rPr>
        <w:t xml:space="preserve"> </w:t>
      </w:r>
      <w:r>
        <w:t>заболеваний</w:t>
      </w:r>
      <w:r>
        <w:rPr>
          <w:spacing w:val="-2"/>
        </w:rPr>
        <w:t xml:space="preserve"> </w:t>
      </w:r>
      <w:r>
        <w:t>у</w:t>
      </w:r>
      <w:r>
        <w:rPr>
          <w:spacing w:val="-12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(педиатр, хирург,</w:t>
      </w:r>
      <w:r>
        <w:rPr>
          <w:spacing w:val="-5"/>
        </w:rPr>
        <w:t xml:space="preserve"> </w:t>
      </w:r>
      <w:r>
        <w:t>окулист,</w:t>
      </w:r>
      <w:r>
        <w:rPr>
          <w:spacing w:val="-57"/>
        </w:rPr>
        <w:t xml:space="preserve"> </w:t>
      </w:r>
      <w:r>
        <w:t>невропатолог, психиатр). Результаты медик</w:t>
      </w:r>
      <w:proofErr w:type="gramStart"/>
      <w:r>
        <w:t>о-</w:t>
      </w:r>
      <w:proofErr w:type="gramEnd"/>
      <w:r>
        <w:t xml:space="preserve"> педагогического контроля за уровнем</w:t>
      </w:r>
      <w:r>
        <w:rPr>
          <w:spacing w:val="1"/>
        </w:rPr>
        <w:t xml:space="preserve"> </w:t>
      </w:r>
      <w:r>
        <w:t>физического развития и состоянием заболеваемости возможных при</w:t>
      </w:r>
      <w:r>
        <w:t>чин обсуждаются на</w:t>
      </w:r>
      <w:r>
        <w:rPr>
          <w:spacing w:val="1"/>
        </w:rPr>
        <w:t xml:space="preserve"> </w:t>
      </w:r>
      <w:r>
        <w:t>производственных</w:t>
      </w:r>
      <w:r>
        <w:rPr>
          <w:spacing w:val="-4"/>
        </w:rPr>
        <w:t xml:space="preserve"> </w:t>
      </w:r>
      <w:r>
        <w:t>совещаниях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педагогическом</w:t>
      </w:r>
      <w:r>
        <w:rPr>
          <w:spacing w:val="-1"/>
        </w:rPr>
        <w:t xml:space="preserve"> </w:t>
      </w:r>
      <w:r>
        <w:t>совете.</w:t>
      </w:r>
    </w:p>
    <w:p w:rsidR="008F279A" w:rsidRDefault="008F279A">
      <w:pPr>
        <w:pStyle w:val="a3"/>
        <w:spacing w:before="6"/>
        <w:ind w:left="0"/>
        <w:rPr>
          <w:sz w:val="22"/>
        </w:rPr>
      </w:pPr>
    </w:p>
    <w:p w:rsidR="008F279A" w:rsidRDefault="0053603A">
      <w:pPr>
        <w:pStyle w:val="a3"/>
        <w:ind w:right="433"/>
      </w:pPr>
      <w:r>
        <w:t>Воспитатели усилили внимание на развитие волевых и физических качеств ребёнка, на</w:t>
      </w:r>
      <w:r>
        <w:rPr>
          <w:spacing w:val="-57"/>
        </w:rPr>
        <w:t xml:space="preserve"> </w:t>
      </w:r>
      <w:r>
        <w:t>развитие творческого мышления в двигательной деятельности, способствуют развитию</w:t>
      </w:r>
      <w:r>
        <w:rPr>
          <w:spacing w:val="-57"/>
        </w:rPr>
        <w:t xml:space="preserve"> </w:t>
      </w:r>
      <w:r>
        <w:t>произвольности и самостоятельности, широко используют динамические паузы:</w:t>
      </w:r>
      <w:r>
        <w:rPr>
          <w:spacing w:val="1"/>
        </w:rPr>
        <w:t xml:space="preserve"> </w:t>
      </w:r>
      <w:r>
        <w:t>подвижные, хороводные игры, пальчиковые игры, физкультминутки, ритмичные</w:t>
      </w:r>
      <w:r>
        <w:rPr>
          <w:spacing w:val="1"/>
        </w:rPr>
        <w:t xml:space="preserve"> </w:t>
      </w:r>
      <w:r>
        <w:t>упражнения.</w:t>
      </w:r>
    </w:p>
    <w:p w:rsidR="008F279A" w:rsidRDefault="008F279A">
      <w:pPr>
        <w:pStyle w:val="a3"/>
        <w:ind w:left="0"/>
      </w:pPr>
    </w:p>
    <w:p w:rsidR="008F279A" w:rsidRDefault="0053603A">
      <w:pPr>
        <w:pStyle w:val="a3"/>
        <w:spacing w:before="1" w:line="242" w:lineRule="auto"/>
        <w:ind w:right="220"/>
        <w:rPr>
          <w:rFonts w:ascii="Calibri" w:hAnsi="Calibri"/>
        </w:rPr>
      </w:pPr>
      <w:r>
        <w:t>Сохранение и укрепление здоровья наших воспитанников с каждым годом требует от нас</w:t>
      </w:r>
      <w:r>
        <w:rPr>
          <w:spacing w:val="-58"/>
        </w:rPr>
        <w:t xml:space="preserve"> </w:t>
      </w:r>
      <w:r>
        <w:t>все больше ус</w:t>
      </w:r>
      <w:r>
        <w:t>илий. И эта тенденция сохранится на ближайшие годы.</w:t>
      </w:r>
      <w:r>
        <w:rPr>
          <w:spacing w:val="1"/>
        </w:rPr>
        <w:t xml:space="preserve"> </w:t>
      </w:r>
      <w:r>
        <w:t>Поэтому вопросы</w:t>
      </w:r>
      <w:r>
        <w:rPr>
          <w:spacing w:val="1"/>
        </w:rPr>
        <w:t xml:space="preserve"> </w:t>
      </w:r>
      <w:proofErr w:type="spellStart"/>
      <w:r>
        <w:t>здоровьесбережения</w:t>
      </w:r>
      <w:proofErr w:type="spellEnd"/>
      <w:r>
        <w:t xml:space="preserve"> и развития остаются в </w:t>
      </w:r>
      <w:proofErr w:type="gramStart"/>
      <w:r>
        <w:t>нашем</w:t>
      </w:r>
      <w:proofErr w:type="gramEnd"/>
      <w:r>
        <w:t xml:space="preserve"> ДОУ приоритетными, как и вопрос</w:t>
      </w:r>
      <w:r>
        <w:rPr>
          <w:spacing w:val="1"/>
        </w:rPr>
        <w:t xml:space="preserve"> </w:t>
      </w:r>
      <w:r>
        <w:t>охраны</w:t>
      </w:r>
      <w:r>
        <w:rPr>
          <w:spacing w:val="2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2"/>
        </w:rPr>
        <w:t xml:space="preserve"> </w:t>
      </w:r>
      <w:r>
        <w:t>д</w:t>
      </w:r>
      <w:r>
        <w:rPr>
          <w:rFonts w:ascii="Calibri" w:hAnsi="Calibri"/>
        </w:rPr>
        <w:t>етей.</w:t>
      </w:r>
    </w:p>
    <w:sectPr w:rsidR="008F279A">
      <w:pgSz w:w="11910" w:h="16840"/>
      <w:pgMar w:top="1320" w:right="76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AF539C"/>
    <w:multiLevelType w:val="hybridMultilevel"/>
    <w:tmpl w:val="7ED2A378"/>
    <w:lvl w:ilvl="0" w:tplc="B30A23BC">
      <w:start w:val="1"/>
      <w:numFmt w:val="decimal"/>
      <w:lvlText w:val="%1."/>
      <w:lvlJc w:val="left"/>
      <w:pPr>
        <w:ind w:left="119" w:hanging="24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760B502">
      <w:numFmt w:val="bullet"/>
      <w:lvlText w:val="•"/>
      <w:lvlJc w:val="left"/>
      <w:pPr>
        <w:ind w:left="1064" w:hanging="240"/>
      </w:pPr>
      <w:rPr>
        <w:rFonts w:hint="default"/>
        <w:lang w:val="ru-RU" w:eastAsia="en-US" w:bidi="ar-SA"/>
      </w:rPr>
    </w:lvl>
    <w:lvl w:ilvl="2" w:tplc="8B5E0342">
      <w:numFmt w:val="bullet"/>
      <w:lvlText w:val="•"/>
      <w:lvlJc w:val="left"/>
      <w:pPr>
        <w:ind w:left="2008" w:hanging="240"/>
      </w:pPr>
      <w:rPr>
        <w:rFonts w:hint="default"/>
        <w:lang w:val="ru-RU" w:eastAsia="en-US" w:bidi="ar-SA"/>
      </w:rPr>
    </w:lvl>
    <w:lvl w:ilvl="3" w:tplc="6D969D4E">
      <w:numFmt w:val="bullet"/>
      <w:lvlText w:val="•"/>
      <w:lvlJc w:val="left"/>
      <w:pPr>
        <w:ind w:left="2953" w:hanging="240"/>
      </w:pPr>
      <w:rPr>
        <w:rFonts w:hint="default"/>
        <w:lang w:val="ru-RU" w:eastAsia="en-US" w:bidi="ar-SA"/>
      </w:rPr>
    </w:lvl>
    <w:lvl w:ilvl="4" w:tplc="3DC2C66A">
      <w:numFmt w:val="bullet"/>
      <w:lvlText w:val="•"/>
      <w:lvlJc w:val="left"/>
      <w:pPr>
        <w:ind w:left="3897" w:hanging="240"/>
      </w:pPr>
      <w:rPr>
        <w:rFonts w:hint="default"/>
        <w:lang w:val="ru-RU" w:eastAsia="en-US" w:bidi="ar-SA"/>
      </w:rPr>
    </w:lvl>
    <w:lvl w:ilvl="5" w:tplc="6E46FBD2">
      <w:numFmt w:val="bullet"/>
      <w:lvlText w:val="•"/>
      <w:lvlJc w:val="left"/>
      <w:pPr>
        <w:ind w:left="4842" w:hanging="240"/>
      </w:pPr>
      <w:rPr>
        <w:rFonts w:hint="default"/>
        <w:lang w:val="ru-RU" w:eastAsia="en-US" w:bidi="ar-SA"/>
      </w:rPr>
    </w:lvl>
    <w:lvl w:ilvl="6" w:tplc="2C647F22">
      <w:numFmt w:val="bullet"/>
      <w:lvlText w:val="•"/>
      <w:lvlJc w:val="left"/>
      <w:pPr>
        <w:ind w:left="5786" w:hanging="240"/>
      </w:pPr>
      <w:rPr>
        <w:rFonts w:hint="default"/>
        <w:lang w:val="ru-RU" w:eastAsia="en-US" w:bidi="ar-SA"/>
      </w:rPr>
    </w:lvl>
    <w:lvl w:ilvl="7" w:tplc="AD844898">
      <w:numFmt w:val="bullet"/>
      <w:lvlText w:val="•"/>
      <w:lvlJc w:val="left"/>
      <w:pPr>
        <w:ind w:left="6730" w:hanging="240"/>
      </w:pPr>
      <w:rPr>
        <w:rFonts w:hint="default"/>
        <w:lang w:val="ru-RU" w:eastAsia="en-US" w:bidi="ar-SA"/>
      </w:rPr>
    </w:lvl>
    <w:lvl w:ilvl="8" w:tplc="70A25582">
      <w:numFmt w:val="bullet"/>
      <w:lvlText w:val="•"/>
      <w:lvlJc w:val="left"/>
      <w:pPr>
        <w:ind w:left="7675" w:hanging="240"/>
      </w:pPr>
      <w:rPr>
        <w:rFonts w:hint="default"/>
        <w:lang w:val="ru-RU" w:eastAsia="en-US" w:bidi="ar-SA"/>
      </w:rPr>
    </w:lvl>
  </w:abstractNum>
  <w:abstractNum w:abstractNumId="1">
    <w:nsid w:val="785E734A"/>
    <w:multiLevelType w:val="hybridMultilevel"/>
    <w:tmpl w:val="71BA79EC"/>
    <w:lvl w:ilvl="0" w:tplc="B00AE444">
      <w:numFmt w:val="bullet"/>
      <w:lvlText w:val="-"/>
      <w:lvlJc w:val="left"/>
      <w:pPr>
        <w:ind w:left="119" w:hanging="144"/>
      </w:pPr>
      <w:rPr>
        <w:rFonts w:hint="default"/>
        <w:w w:val="99"/>
        <w:lang w:val="ru-RU" w:eastAsia="en-US" w:bidi="ar-SA"/>
      </w:rPr>
    </w:lvl>
    <w:lvl w:ilvl="1" w:tplc="C3DC716E">
      <w:numFmt w:val="bullet"/>
      <w:lvlText w:val=""/>
      <w:lvlJc w:val="left"/>
      <w:pPr>
        <w:ind w:left="84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2B7CA4AA">
      <w:numFmt w:val="bullet"/>
      <w:lvlText w:val="•"/>
      <w:lvlJc w:val="left"/>
      <w:pPr>
        <w:ind w:left="1809" w:hanging="360"/>
      </w:pPr>
      <w:rPr>
        <w:rFonts w:hint="default"/>
        <w:lang w:val="ru-RU" w:eastAsia="en-US" w:bidi="ar-SA"/>
      </w:rPr>
    </w:lvl>
    <w:lvl w:ilvl="3" w:tplc="950ED652">
      <w:numFmt w:val="bullet"/>
      <w:lvlText w:val="•"/>
      <w:lvlJc w:val="left"/>
      <w:pPr>
        <w:ind w:left="2778" w:hanging="360"/>
      </w:pPr>
      <w:rPr>
        <w:rFonts w:hint="default"/>
        <w:lang w:val="ru-RU" w:eastAsia="en-US" w:bidi="ar-SA"/>
      </w:rPr>
    </w:lvl>
    <w:lvl w:ilvl="4" w:tplc="848A2B9C">
      <w:numFmt w:val="bullet"/>
      <w:lvlText w:val="•"/>
      <w:lvlJc w:val="left"/>
      <w:pPr>
        <w:ind w:left="3748" w:hanging="360"/>
      </w:pPr>
      <w:rPr>
        <w:rFonts w:hint="default"/>
        <w:lang w:val="ru-RU" w:eastAsia="en-US" w:bidi="ar-SA"/>
      </w:rPr>
    </w:lvl>
    <w:lvl w:ilvl="5" w:tplc="44224CB2">
      <w:numFmt w:val="bullet"/>
      <w:lvlText w:val="•"/>
      <w:lvlJc w:val="left"/>
      <w:pPr>
        <w:ind w:left="4717" w:hanging="360"/>
      </w:pPr>
      <w:rPr>
        <w:rFonts w:hint="default"/>
        <w:lang w:val="ru-RU" w:eastAsia="en-US" w:bidi="ar-SA"/>
      </w:rPr>
    </w:lvl>
    <w:lvl w:ilvl="6" w:tplc="B39047AE">
      <w:numFmt w:val="bullet"/>
      <w:lvlText w:val="•"/>
      <w:lvlJc w:val="left"/>
      <w:pPr>
        <w:ind w:left="5686" w:hanging="360"/>
      </w:pPr>
      <w:rPr>
        <w:rFonts w:hint="default"/>
        <w:lang w:val="ru-RU" w:eastAsia="en-US" w:bidi="ar-SA"/>
      </w:rPr>
    </w:lvl>
    <w:lvl w:ilvl="7" w:tplc="3E966062">
      <w:numFmt w:val="bullet"/>
      <w:lvlText w:val="•"/>
      <w:lvlJc w:val="left"/>
      <w:pPr>
        <w:ind w:left="6656" w:hanging="360"/>
      </w:pPr>
      <w:rPr>
        <w:rFonts w:hint="default"/>
        <w:lang w:val="ru-RU" w:eastAsia="en-US" w:bidi="ar-SA"/>
      </w:rPr>
    </w:lvl>
    <w:lvl w:ilvl="8" w:tplc="0D98D4BE">
      <w:numFmt w:val="bullet"/>
      <w:lvlText w:val="•"/>
      <w:lvlJc w:val="left"/>
      <w:pPr>
        <w:ind w:left="7625" w:hanging="3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8F279A"/>
    <w:rsid w:val="0053603A"/>
    <w:rsid w:val="008F2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9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32"/>
      <w:ind w:left="119"/>
    </w:pPr>
    <w:rPr>
      <w:rFonts w:ascii="Calibri" w:eastAsia="Calibri" w:hAnsi="Calibri" w:cs="Calibri"/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840" w:hanging="360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9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32"/>
      <w:ind w:left="119"/>
    </w:pPr>
    <w:rPr>
      <w:rFonts w:ascii="Calibri" w:eastAsia="Calibri" w:hAnsi="Calibri" w:cs="Calibri"/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840" w:hanging="36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1898</Words>
  <Characters>10821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Я</cp:lastModifiedBy>
  <cp:revision>2</cp:revision>
  <dcterms:created xsi:type="dcterms:W3CDTF">2021-12-16T11:13:00Z</dcterms:created>
  <dcterms:modified xsi:type="dcterms:W3CDTF">2021-12-16T11:13:00Z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2021-12-07T00:00:00Z</vt:filetime>
  </property>
</Properties>
</file>